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6E0AB" w14:textId="62405746" w:rsidR="00F0667C" w:rsidRDefault="00F0667C" w:rsidP="00F0667C">
      <w:pPr>
        <w:pStyle w:val="Heading3"/>
        <w:shd w:val="clear" w:color="auto" w:fill="FFFFFF"/>
        <w:spacing w:before="0" w:beforeAutospacing="0" w:after="240" w:afterAutospacing="0" w:line="450" w:lineRule="atLeast"/>
        <w:rPr>
          <w:rFonts w:ascii="Andes" w:hAnsi="Andes"/>
          <w:b w:val="0"/>
          <w:bCs w:val="0"/>
          <w:color w:val="333333"/>
          <w:sz w:val="28"/>
          <w:szCs w:val="28"/>
        </w:rPr>
      </w:pPr>
      <w:r>
        <w:rPr>
          <w:rFonts w:ascii="Andes" w:hAnsi="Andes"/>
          <w:b w:val="0"/>
          <w:bCs w:val="0"/>
          <w:color w:val="333333"/>
          <w:sz w:val="28"/>
          <w:szCs w:val="28"/>
        </w:rPr>
        <w:t>(2</w:t>
      </w:r>
      <w:r w:rsidRPr="00F0667C">
        <w:rPr>
          <w:rFonts w:ascii="Andes" w:hAnsi="Andes"/>
          <w:b w:val="0"/>
          <w:bCs w:val="0"/>
          <w:color w:val="333333"/>
          <w:sz w:val="28"/>
          <w:szCs w:val="28"/>
          <w:vertAlign w:val="superscript"/>
        </w:rPr>
        <w:t>nd</w:t>
      </w:r>
      <w:r>
        <w:rPr>
          <w:rFonts w:ascii="Andes" w:hAnsi="Andes"/>
          <w:b w:val="0"/>
          <w:bCs w:val="0"/>
          <w:color w:val="333333"/>
          <w:sz w:val="28"/>
          <w:szCs w:val="28"/>
        </w:rPr>
        <w:t xml:space="preserve">/ BECOME A MEMBER </w:t>
      </w:r>
      <w:r w:rsidR="00FF5666">
        <w:rPr>
          <w:rFonts w:ascii="Andes" w:hAnsi="Andes"/>
          <w:b w:val="0"/>
          <w:bCs w:val="0"/>
          <w:color w:val="333333"/>
          <w:sz w:val="28"/>
          <w:szCs w:val="28"/>
        </w:rPr>
        <w:t xml:space="preserve">BLUE </w:t>
      </w:r>
      <w:r>
        <w:rPr>
          <w:rFonts w:ascii="Andes" w:hAnsi="Andes"/>
          <w:b w:val="0"/>
          <w:bCs w:val="0"/>
          <w:color w:val="333333"/>
          <w:sz w:val="28"/>
          <w:szCs w:val="28"/>
        </w:rPr>
        <w:t>BUTTON TEXT BELOW)</w:t>
      </w:r>
    </w:p>
    <w:p w14:paraId="191F3FB3" w14:textId="77777777" w:rsidR="00F0667C" w:rsidRDefault="00F0667C" w:rsidP="00F0667C">
      <w:pPr>
        <w:pStyle w:val="Heading3"/>
        <w:shd w:val="clear" w:color="auto" w:fill="FFFFFF"/>
        <w:spacing w:before="0" w:beforeAutospacing="0" w:after="240" w:afterAutospacing="0" w:line="450" w:lineRule="atLeast"/>
        <w:rPr>
          <w:rFonts w:ascii="Andes" w:hAnsi="Andes"/>
          <w:b w:val="0"/>
          <w:bCs w:val="0"/>
          <w:color w:val="333333"/>
          <w:sz w:val="28"/>
          <w:szCs w:val="28"/>
        </w:rPr>
      </w:pPr>
    </w:p>
    <w:p w14:paraId="74FC01E1" w14:textId="4EB4C66E" w:rsidR="00F0667C" w:rsidRPr="00B45010" w:rsidRDefault="00F0667C" w:rsidP="00F0667C">
      <w:pPr>
        <w:pStyle w:val="Heading3"/>
        <w:shd w:val="clear" w:color="auto" w:fill="FFFFFF"/>
        <w:spacing w:before="0" w:beforeAutospacing="0" w:after="240" w:afterAutospacing="0" w:line="450" w:lineRule="atLeast"/>
        <w:rPr>
          <w:rFonts w:ascii="Andes" w:hAnsi="Andes"/>
          <w:b w:val="0"/>
          <w:bCs w:val="0"/>
          <w:color w:val="333333"/>
          <w:sz w:val="28"/>
          <w:szCs w:val="28"/>
        </w:rPr>
      </w:pPr>
      <w:r>
        <w:rPr>
          <w:rFonts w:ascii="Andes" w:hAnsi="Andes"/>
          <w:b w:val="0"/>
          <w:bCs w:val="0"/>
          <w:color w:val="333333"/>
          <w:sz w:val="28"/>
          <w:szCs w:val="28"/>
        </w:rPr>
        <w:t>Did the information you saw on our page raise your attention? Curious what additional content and resources you could have access to, and topics members are discussing? Interested in sharing and learning with us, making connections and networking?  Come and join the Green Finance Communities of Practice</w:t>
      </w:r>
      <w:r w:rsidR="00FF5666">
        <w:rPr>
          <w:rFonts w:ascii="Andes" w:hAnsi="Andes"/>
          <w:b w:val="0"/>
          <w:bCs w:val="0"/>
          <w:color w:val="333333"/>
          <w:sz w:val="28"/>
          <w:szCs w:val="28"/>
        </w:rPr>
        <w:t xml:space="preserve">, </w:t>
      </w:r>
      <w:r>
        <w:rPr>
          <w:rFonts w:ascii="Andes" w:hAnsi="Andes"/>
          <w:b w:val="0"/>
          <w:bCs w:val="0"/>
          <w:color w:val="333333"/>
          <w:sz w:val="28"/>
          <w:szCs w:val="28"/>
        </w:rPr>
        <w:t xml:space="preserve">and become a member! </w:t>
      </w:r>
      <w:r w:rsidR="00FF5666">
        <w:rPr>
          <w:rFonts w:ascii="Andes" w:hAnsi="Andes"/>
          <w:b w:val="0"/>
          <w:bCs w:val="0"/>
          <w:color w:val="333333"/>
          <w:sz w:val="28"/>
          <w:szCs w:val="28"/>
        </w:rPr>
        <w:br/>
      </w:r>
      <w:r w:rsidR="00FF5666">
        <w:rPr>
          <w:rFonts w:ascii="Andes" w:hAnsi="Andes"/>
          <w:b w:val="0"/>
          <w:bCs w:val="0"/>
          <w:color w:val="333333"/>
          <w:sz w:val="28"/>
          <w:szCs w:val="28"/>
        </w:rPr>
        <w:br/>
        <w:t xml:space="preserve">Just click on the blue “Join” button in the upper right corner of the page. </w:t>
      </w:r>
      <w:r w:rsidR="00FF5666">
        <w:rPr>
          <w:rFonts w:ascii="Andes" w:hAnsi="Andes"/>
          <w:b w:val="0"/>
          <w:bCs w:val="0"/>
          <w:color w:val="333333"/>
          <w:sz w:val="28"/>
          <w:szCs w:val="28"/>
        </w:rPr>
        <w:br/>
        <w:t xml:space="preserve">Once your membership has been approved, please click on the “Members” button and introduce yourself to our community. You can browse other members there too! </w:t>
      </w:r>
      <w:bookmarkStart w:id="0" w:name="_GoBack"/>
      <w:bookmarkEnd w:id="0"/>
    </w:p>
    <w:p w14:paraId="0D703F32" w14:textId="42B566A2" w:rsidR="00C17973" w:rsidRDefault="00C17973"/>
    <w:p w14:paraId="442F3D3A" w14:textId="634CB4E2" w:rsidR="00F0667C" w:rsidRDefault="00F0667C"/>
    <w:sectPr w:rsidR="00F06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es">
    <w:panose1 w:val="02000000000000000000"/>
    <w:charset w:val="00"/>
    <w:family w:val="modern"/>
    <w:notTrueType/>
    <w:pitch w:val="variable"/>
    <w:sig w:usb0="A000002F" w:usb1="50000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8F"/>
    <w:rsid w:val="009E4C8F"/>
    <w:rsid w:val="00C17973"/>
    <w:rsid w:val="00F0667C"/>
    <w:rsid w:val="00FF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A73C"/>
  <w15:chartTrackingRefBased/>
  <w15:docId w15:val="{8B3300AF-CBD5-47A0-ACCD-814C4E12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667C"/>
  </w:style>
  <w:style w:type="paragraph" w:styleId="Heading3">
    <w:name w:val="heading 3"/>
    <w:basedOn w:val="Normal"/>
    <w:link w:val="Heading3Char"/>
    <w:uiPriority w:val="9"/>
    <w:qFormat/>
    <w:rsid w:val="00F0667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667C"/>
    <w:rPr>
      <w:rFonts w:ascii="Times New Roman" w:eastAsia="Times New Roman" w:hAnsi="Times New Roman" w:cs="Times New Roman"/>
      <w:b/>
      <w:bCs/>
      <w:sz w:val="27"/>
      <w:szCs w:val="27"/>
    </w:rPr>
  </w:style>
  <w:style w:type="character" w:styleId="Strong">
    <w:name w:val="Strong"/>
    <w:basedOn w:val="DefaultParagraphFont"/>
    <w:uiPriority w:val="22"/>
    <w:qFormat/>
    <w:rsid w:val="00F066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91</Words>
  <Characters>523</Characters>
  <Application>Microsoft Office Word</Application>
  <DocSecurity>0</DocSecurity>
  <Lines>4</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(2nd/ BECOME A MEMBER BUTTON TEXT BELOW)</vt:lpstr>
      <vt:lpstr>        </vt:lpstr>
      <vt:lpstr>        Did the information you saw on our page raise your attention? Curious what addit</vt:lpstr>
    </vt:vector>
  </TitlesOfParts>
  <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Bogyo</dc:creator>
  <cp:keywords/>
  <dc:description/>
  <cp:lastModifiedBy>Christina Bogyo</cp:lastModifiedBy>
  <cp:revision>2</cp:revision>
  <dcterms:created xsi:type="dcterms:W3CDTF">2020-04-30T19:27:00Z</dcterms:created>
  <dcterms:modified xsi:type="dcterms:W3CDTF">2020-04-30T19:47:00Z</dcterms:modified>
</cp:coreProperties>
</file>