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FFCD" w14:textId="6DFF8B74" w:rsidR="008D2C44" w:rsidRDefault="008D2C44" w:rsidP="008D2C44">
      <w:pPr>
        <w:pStyle w:val="Heading3"/>
        <w:shd w:val="clear" w:color="auto" w:fill="FFFFFF"/>
        <w:spacing w:before="0" w:beforeAutospacing="0" w:after="240" w:afterAutospacing="0" w:line="450" w:lineRule="atLeast"/>
        <w:rPr>
          <w:rFonts w:ascii="Andes" w:hAnsi="Andes"/>
          <w:b w:val="0"/>
          <w:bCs w:val="0"/>
          <w:color w:val="333333"/>
          <w:sz w:val="28"/>
          <w:szCs w:val="28"/>
        </w:rPr>
      </w:pPr>
      <w:r>
        <w:rPr>
          <w:rFonts w:ascii="Andes" w:hAnsi="Andes"/>
          <w:b w:val="0"/>
          <w:bCs w:val="0"/>
          <w:color w:val="333333"/>
          <w:sz w:val="28"/>
          <w:szCs w:val="28"/>
        </w:rPr>
        <w:t>(</w:t>
      </w:r>
      <w:r>
        <w:rPr>
          <w:rFonts w:ascii="Andes" w:hAnsi="Andes"/>
          <w:b w:val="0"/>
          <w:bCs w:val="0"/>
          <w:color w:val="333333"/>
          <w:sz w:val="28"/>
          <w:szCs w:val="28"/>
        </w:rPr>
        <w:t>4th</w:t>
      </w:r>
      <w:r>
        <w:rPr>
          <w:rFonts w:ascii="Andes" w:hAnsi="Andes"/>
          <w:b w:val="0"/>
          <w:bCs w:val="0"/>
          <w:color w:val="333333"/>
          <w:sz w:val="28"/>
          <w:szCs w:val="28"/>
        </w:rPr>
        <w:t xml:space="preserve">/ </w:t>
      </w:r>
      <w:r w:rsidRPr="008D2C44">
        <w:rPr>
          <w:rFonts w:ascii="Andes" w:hAnsi="Andes"/>
          <w:color w:val="333333"/>
          <w:sz w:val="28"/>
          <w:szCs w:val="28"/>
        </w:rPr>
        <w:t>LEARN ABOUT GREEN FINANCE</w:t>
      </w:r>
      <w:r>
        <w:rPr>
          <w:rFonts w:ascii="Andes" w:hAnsi="Andes"/>
          <w:b w:val="0"/>
          <w:bCs w:val="0"/>
          <w:color w:val="333333"/>
          <w:sz w:val="28"/>
          <w:szCs w:val="28"/>
        </w:rPr>
        <w:t xml:space="preserve"> BLUE BUTTON TEXT BELOW)</w:t>
      </w:r>
    </w:p>
    <w:p w14:paraId="603DBFAF" w14:textId="74D0BF22" w:rsidR="00C17973" w:rsidRDefault="00C17973"/>
    <w:p w14:paraId="28852992" w14:textId="687A2F2F" w:rsidR="008D2C44" w:rsidRPr="008D2C44" w:rsidRDefault="008D2C44">
      <w:pPr>
        <w:rPr>
          <w:rFonts w:eastAsia="Times New Roman"/>
        </w:rPr>
      </w:pPr>
      <w:r>
        <w:rPr>
          <w:rFonts w:eastAsia="Times New Roman"/>
        </w:rPr>
        <w:t>W</w:t>
      </w:r>
      <w:r>
        <w:rPr>
          <w:rFonts w:eastAsia="Times New Roman"/>
        </w:rPr>
        <w:t>e are all here to learn and deepen our understanding o</w:t>
      </w:r>
      <w:r>
        <w:rPr>
          <w:rFonts w:eastAsia="Times New Roman"/>
        </w:rPr>
        <w:t>f</w:t>
      </w:r>
      <w:r>
        <w:rPr>
          <w:rFonts w:eastAsia="Times New Roman"/>
        </w:rPr>
        <w:t xml:space="preserve"> GF</w:t>
      </w:r>
      <w:r>
        <w:rPr>
          <w:rFonts w:eastAsia="Times New Roman"/>
        </w:rPr>
        <w:t>. H</w:t>
      </w:r>
      <w:r>
        <w:rPr>
          <w:rFonts w:eastAsia="Times New Roman"/>
        </w:rPr>
        <w:t xml:space="preserve">ere you </w:t>
      </w:r>
      <w:r>
        <w:rPr>
          <w:rFonts w:eastAsia="Times New Roman"/>
        </w:rPr>
        <w:t xml:space="preserve">will </w:t>
      </w:r>
      <w:r>
        <w:rPr>
          <w:rFonts w:eastAsia="Times New Roman"/>
        </w:rPr>
        <w:t xml:space="preserve">find a compilation of quality, affordable online education/training for </w:t>
      </w:r>
      <w:r>
        <w:rPr>
          <w:rFonts w:eastAsia="Times New Roman"/>
        </w:rPr>
        <w:t xml:space="preserve">professionals with </w:t>
      </w:r>
      <w:r>
        <w:rPr>
          <w:rFonts w:eastAsia="Times New Roman"/>
        </w:rPr>
        <w:t>beginner and intermediate level</w:t>
      </w:r>
      <w:r>
        <w:rPr>
          <w:rFonts w:eastAsia="Times New Roman"/>
        </w:rPr>
        <w:t xml:space="preserve"> knowledge of GF. </w:t>
      </w:r>
      <w:bookmarkStart w:id="0" w:name="_GoBack"/>
      <w:bookmarkEnd w:id="0"/>
    </w:p>
    <w:sectPr w:rsidR="008D2C44" w:rsidRPr="008D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F"/>
    <w:rsid w:val="008D2C44"/>
    <w:rsid w:val="009E4C8F"/>
    <w:rsid w:val="00C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0232"/>
  <w15:chartTrackingRefBased/>
  <w15:docId w15:val="{8B3300AF-CBD5-47A0-ACCD-814C4E1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C4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2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2C4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Bogyo</dc:creator>
  <cp:keywords/>
  <dc:description/>
  <cp:lastModifiedBy>Christina Bogyo</cp:lastModifiedBy>
  <cp:revision>3</cp:revision>
  <dcterms:created xsi:type="dcterms:W3CDTF">2020-04-30T19:29:00Z</dcterms:created>
  <dcterms:modified xsi:type="dcterms:W3CDTF">2020-05-01T00:41:00Z</dcterms:modified>
</cp:coreProperties>
</file>