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1C6F" w14:textId="77777777" w:rsidR="00E96E20" w:rsidRPr="00237F36" w:rsidRDefault="00E96E20" w:rsidP="00E96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20">
        <w:rPr>
          <w:rFonts w:ascii="Times New Roman" w:hAnsi="Times New Roman" w:cs="Times New Roman"/>
          <w:b/>
          <w:bCs/>
          <w:sz w:val="24"/>
          <w:szCs w:val="24"/>
        </w:rPr>
        <w:t>Action Plan Guidance &amp; Template</w:t>
      </w:r>
    </w:p>
    <w:p w14:paraId="3931BC05" w14:textId="77777777" w:rsidR="00E96E20" w:rsidRDefault="00E96E20" w:rsidP="00E96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January 2019 Workshop in Jakarta / Bogor</w:t>
      </w:r>
    </w:p>
    <w:p w14:paraId="4406E2A9" w14:textId="77777777" w:rsidR="00E96E20" w:rsidRDefault="00E96E20" w:rsidP="00E96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F36">
        <w:rPr>
          <w:rFonts w:ascii="Times New Roman" w:hAnsi="Times New Roman" w:cs="Times New Roman"/>
          <w:b/>
          <w:bCs/>
          <w:sz w:val="24"/>
          <w:szCs w:val="24"/>
        </w:rPr>
        <w:t xml:space="preserve">Integrated Urban Water Management (IUWM) </w:t>
      </w:r>
    </w:p>
    <w:p w14:paraId="573234E0" w14:textId="77777777" w:rsidR="00E96E20" w:rsidRDefault="00E96E20" w:rsidP="00E96E20">
      <w:pPr>
        <w:spacing w:after="0" w:line="240" w:lineRule="auto"/>
        <w:rPr>
          <w:rFonts w:ascii="Times New Roman" w:hAnsi="Times New Roman" w:cs="Times New Roman"/>
        </w:rPr>
      </w:pPr>
    </w:p>
    <w:p w14:paraId="3C235A27" w14:textId="3C49862C" w:rsidR="00E96E20" w:rsidRDefault="00E96E20" w:rsidP="00E96E2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DA0A35" wp14:editId="47C63FB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39800" cy="860425"/>
            <wp:effectExtent l="0" t="0" r="0" b="0"/>
            <wp:wrapTight wrapText="bothSides">
              <wp:wrapPolygon edited="0">
                <wp:start x="0" y="0"/>
                <wp:lineTo x="0" y="21042"/>
                <wp:lineTo x="21016" y="21042"/>
                <wp:lineTo x="2101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A7D">
        <w:rPr>
          <w:rFonts w:ascii="Times New Roman" w:hAnsi="Times New Roman" w:cs="Times New Roman"/>
        </w:rPr>
        <w:t xml:space="preserve">An action plan identifies key challenges or issues the delegation plans to tackle as a follow-up to the </w:t>
      </w:r>
      <w:r w:rsidR="00942107">
        <w:rPr>
          <w:rFonts w:ascii="Times New Roman" w:hAnsi="Times New Roman" w:cs="Times New Roman"/>
        </w:rPr>
        <w:t xml:space="preserve">workshop </w:t>
      </w:r>
      <w:r w:rsidRPr="00A76A7D">
        <w:rPr>
          <w:rFonts w:ascii="Times New Roman" w:hAnsi="Times New Roman" w:cs="Times New Roman"/>
        </w:rPr>
        <w:t xml:space="preserve">and their strategy/roadmap for addressing them. It should identify specific action steps that need to be taken to achieve </w:t>
      </w:r>
      <w:proofErr w:type="gramStart"/>
      <w:r w:rsidRPr="00A76A7D">
        <w:rPr>
          <w:rFonts w:ascii="Times New Roman" w:hAnsi="Times New Roman" w:cs="Times New Roman"/>
        </w:rPr>
        <w:t>a single or multiple objectives</w:t>
      </w:r>
      <w:proofErr w:type="gramEnd"/>
      <w:r w:rsidRPr="00A76A7D">
        <w:rPr>
          <w:rFonts w:ascii="Times New Roman" w:hAnsi="Times New Roman" w:cs="Times New Roman"/>
        </w:rPr>
        <w:t>. The action plan will also identify follow-up support that may be required to implement the action steps.</w:t>
      </w:r>
    </w:p>
    <w:p w14:paraId="33466FC6" w14:textId="77777777" w:rsidR="00E96E20" w:rsidRDefault="00E96E20" w:rsidP="00E96E20">
      <w:pPr>
        <w:spacing w:after="0" w:line="240" w:lineRule="auto"/>
        <w:rPr>
          <w:rFonts w:ascii="Times New Roman" w:hAnsi="Times New Roman" w:cs="Times New Roman"/>
        </w:rPr>
      </w:pPr>
    </w:p>
    <w:p w14:paraId="303ABE18" w14:textId="77777777" w:rsidR="00E96E20" w:rsidRPr="00CF5B89" w:rsidRDefault="00E96E20" w:rsidP="00E96E20">
      <w:pPr>
        <w:spacing w:after="0" w:line="240" w:lineRule="auto"/>
        <w:rPr>
          <w:rFonts w:ascii="Times New Roman" w:hAnsi="Times New Roman" w:cs="Times New Roman"/>
        </w:rPr>
      </w:pPr>
      <w:r w:rsidRPr="00CF5B8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action plan should be prepared in for form of a PowerPoint Presentation. The </w:t>
      </w:r>
      <w:r w:rsidRPr="00CF5B89">
        <w:rPr>
          <w:rFonts w:ascii="Times New Roman" w:hAnsi="Times New Roman" w:cs="Times New Roman"/>
        </w:rPr>
        <w:t xml:space="preserve">presentation should be no more than </w:t>
      </w:r>
      <w:r>
        <w:rPr>
          <w:rFonts w:ascii="Times New Roman" w:hAnsi="Times New Roman" w:cs="Times New Roman"/>
        </w:rPr>
        <w:t xml:space="preserve">10 to </w:t>
      </w:r>
      <w:r w:rsidRPr="00CF5B8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CF5B89">
        <w:rPr>
          <w:rFonts w:ascii="Times New Roman" w:hAnsi="Times New Roman" w:cs="Times New Roman"/>
        </w:rPr>
        <w:t xml:space="preserve"> min</w:t>
      </w:r>
      <w:r>
        <w:rPr>
          <w:rFonts w:ascii="Times New Roman" w:hAnsi="Times New Roman" w:cs="Times New Roman"/>
        </w:rPr>
        <w:t>utes</w:t>
      </w:r>
      <w:r w:rsidRPr="00CF5B89">
        <w:rPr>
          <w:rFonts w:ascii="Times New Roman" w:hAnsi="Times New Roman" w:cs="Times New Roman"/>
        </w:rPr>
        <w:t xml:space="preserve"> in total and up to 8 slides. Each client delegation prepares </w:t>
      </w:r>
      <w:r>
        <w:rPr>
          <w:rFonts w:ascii="Times New Roman" w:hAnsi="Times New Roman" w:cs="Times New Roman"/>
        </w:rPr>
        <w:t xml:space="preserve">an action plan </w:t>
      </w:r>
      <w:r w:rsidRPr="00CF5B89">
        <w:rPr>
          <w:rFonts w:ascii="Times New Roman" w:hAnsi="Times New Roman" w:cs="Times New Roman"/>
        </w:rPr>
        <w:t xml:space="preserve">and presents </w:t>
      </w:r>
      <w:r>
        <w:rPr>
          <w:rFonts w:ascii="Times New Roman" w:hAnsi="Times New Roman" w:cs="Times New Roman"/>
        </w:rPr>
        <w:t xml:space="preserve">it </w:t>
      </w:r>
      <w:r w:rsidRPr="00CF5B89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the group of participants and </w:t>
      </w:r>
      <w:r w:rsidRPr="00CF5B89">
        <w:rPr>
          <w:rFonts w:ascii="Times New Roman" w:hAnsi="Times New Roman" w:cs="Times New Roman"/>
        </w:rPr>
        <w:t>expert</w:t>
      </w:r>
      <w:r>
        <w:rPr>
          <w:rFonts w:ascii="Times New Roman" w:hAnsi="Times New Roman" w:cs="Times New Roman"/>
        </w:rPr>
        <w:t>s</w:t>
      </w:r>
      <w:r w:rsidRPr="00CF5B89">
        <w:rPr>
          <w:rFonts w:ascii="Times New Roman" w:hAnsi="Times New Roman" w:cs="Times New Roman"/>
        </w:rPr>
        <w:t xml:space="preserve">. </w:t>
      </w:r>
    </w:p>
    <w:p w14:paraId="589B7D47" w14:textId="77777777" w:rsidR="00E96E20" w:rsidRDefault="00E96E20" w:rsidP="00E96E20">
      <w:pPr>
        <w:spacing w:after="0" w:line="240" w:lineRule="auto"/>
        <w:rPr>
          <w:rFonts w:ascii="Times New Roman" w:hAnsi="Times New Roman" w:cs="Times New Roman"/>
        </w:rPr>
      </w:pPr>
    </w:p>
    <w:p w14:paraId="6021EF79" w14:textId="77777777" w:rsidR="00E96E20" w:rsidRPr="00E96E20" w:rsidRDefault="00E96E20" w:rsidP="00E96E2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96E20">
        <w:rPr>
          <w:rFonts w:ascii="Times New Roman" w:hAnsi="Times New Roman" w:cs="Times New Roman"/>
          <w:u w:val="single"/>
        </w:rPr>
        <w:t>Action Plan Template:</w:t>
      </w:r>
    </w:p>
    <w:p w14:paraId="10ECD744" w14:textId="77777777" w:rsidR="00E96E20" w:rsidRPr="00CF5B89" w:rsidRDefault="00E96E20" w:rsidP="00E96E2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F5B89">
        <w:rPr>
          <w:rFonts w:ascii="Times New Roman" w:hAnsi="Times New Roman" w:cs="Times New Roman"/>
        </w:rPr>
        <w:t>COVER PAGE: Some photos from your city (hopefully from your project)</w:t>
      </w:r>
    </w:p>
    <w:p w14:paraId="690B0B2A" w14:textId="2E60566E" w:rsidR="00E96E20" w:rsidRDefault="00E96E20" w:rsidP="00E96E2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F5B89">
        <w:rPr>
          <w:rFonts w:ascii="Times New Roman" w:hAnsi="Times New Roman" w:cs="Times New Roman"/>
        </w:rPr>
        <w:t xml:space="preserve">SLIDE 1: Key takeaways from the </w:t>
      </w:r>
      <w:r>
        <w:rPr>
          <w:rFonts w:ascii="Times New Roman" w:hAnsi="Times New Roman" w:cs="Times New Roman"/>
        </w:rPr>
        <w:t>workshop</w:t>
      </w:r>
    </w:p>
    <w:p w14:paraId="67B844B0" w14:textId="12039B39" w:rsidR="00E96E20" w:rsidRPr="00CF5B89" w:rsidRDefault="00E96E20" w:rsidP="00E96E2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F5B89">
        <w:rPr>
          <w:rFonts w:ascii="Times New Roman" w:hAnsi="Times New Roman" w:cs="Times New Roman"/>
        </w:rPr>
        <w:t xml:space="preserve">SLIDE 2: </w:t>
      </w:r>
      <w:r w:rsidR="00E4413E">
        <w:rPr>
          <w:rFonts w:ascii="Times New Roman" w:hAnsi="Times New Roman" w:cs="Times New Roman"/>
        </w:rPr>
        <w:t>What is your vision for the city and w</w:t>
      </w:r>
      <w:r w:rsidRPr="00CF5B89">
        <w:rPr>
          <w:rFonts w:ascii="Times New Roman" w:hAnsi="Times New Roman" w:cs="Times New Roman"/>
        </w:rPr>
        <w:t>hat needs to be accomplished (</w:t>
      </w:r>
      <w:r>
        <w:rPr>
          <w:rFonts w:ascii="Times New Roman" w:hAnsi="Times New Roman" w:cs="Times New Roman"/>
        </w:rPr>
        <w:t>l</w:t>
      </w:r>
      <w:r w:rsidRPr="00CF5B89">
        <w:rPr>
          <w:rFonts w:ascii="Times New Roman" w:hAnsi="Times New Roman" w:cs="Times New Roman"/>
        </w:rPr>
        <w:t>ist up to 3 things) to address the priority challenges you are facing in your context.</w:t>
      </w:r>
      <w:r w:rsidR="00E4413E">
        <w:rPr>
          <w:rFonts w:ascii="Times New Roman" w:hAnsi="Times New Roman" w:cs="Times New Roman"/>
        </w:rPr>
        <w:t xml:space="preserve"> </w:t>
      </w:r>
    </w:p>
    <w:p w14:paraId="23300C80" w14:textId="77777777" w:rsidR="00E96E20" w:rsidRPr="00CF5B89" w:rsidRDefault="00E96E20" w:rsidP="00E96E2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F5B89">
        <w:rPr>
          <w:rFonts w:ascii="Times New Roman" w:hAnsi="Times New Roman" w:cs="Times New Roman"/>
        </w:rPr>
        <w:t xml:space="preserve">SLIDE 3: What approaches that were presented during the </w:t>
      </w:r>
      <w:r>
        <w:rPr>
          <w:rFonts w:ascii="Times New Roman" w:hAnsi="Times New Roman" w:cs="Times New Roman"/>
        </w:rPr>
        <w:t xml:space="preserve">workshop </w:t>
      </w:r>
      <w:r w:rsidRPr="00CF5B89">
        <w:rPr>
          <w:rFonts w:ascii="Times New Roman" w:hAnsi="Times New Roman" w:cs="Times New Roman"/>
        </w:rPr>
        <w:t>are most applicable to addressing your challenges</w:t>
      </w:r>
    </w:p>
    <w:p w14:paraId="055C47F2" w14:textId="77777777" w:rsidR="00E96E20" w:rsidRDefault="00E96E20" w:rsidP="00E96E2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96E20">
        <w:rPr>
          <w:rFonts w:ascii="Times New Roman" w:hAnsi="Times New Roman" w:cs="Times New Roman"/>
        </w:rPr>
        <w:t>SLIDE 4: What are some of the action steps you can take in the next six to twelve months to apply/adapt this in your city/organizational context</w:t>
      </w:r>
    </w:p>
    <w:p w14:paraId="4040C04B" w14:textId="77777777" w:rsidR="00E96E20" w:rsidRPr="00E96E20" w:rsidRDefault="00E96E20" w:rsidP="00E96E2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96E20">
        <w:rPr>
          <w:rFonts w:ascii="Times New Roman" w:hAnsi="Times New Roman" w:cs="Times New Roman"/>
        </w:rPr>
        <w:t xml:space="preserve">SLIDE 5: Who are the key stakeholders you need to reach/ work with to implement the action steps </w:t>
      </w:r>
    </w:p>
    <w:p w14:paraId="0F1DCBA0" w14:textId="77777777" w:rsidR="00E96E20" w:rsidRPr="00CF5B89" w:rsidRDefault="00E96E20" w:rsidP="00E96E2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F5B89">
        <w:rPr>
          <w:rFonts w:ascii="Times New Roman" w:hAnsi="Times New Roman" w:cs="Times New Roman"/>
        </w:rPr>
        <w:t>SLIDE 6: What is the timeline to achieve 3-4 key mi</w:t>
      </w:r>
      <w:r>
        <w:rPr>
          <w:rFonts w:ascii="Times New Roman" w:hAnsi="Times New Roman" w:cs="Times New Roman"/>
        </w:rPr>
        <w:t>lestones in the next six to twelve months</w:t>
      </w:r>
    </w:p>
    <w:p w14:paraId="05196C74" w14:textId="77777777" w:rsidR="00E96E20" w:rsidRPr="00CF5B89" w:rsidRDefault="00E96E20" w:rsidP="00E96E2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F5B89">
        <w:rPr>
          <w:rFonts w:ascii="Times New Roman" w:hAnsi="Times New Roman" w:cs="Times New Roman"/>
        </w:rPr>
        <w:t xml:space="preserve">SLIDE 7: What are 2-3 opportunities/barriers that you see in implementing </w:t>
      </w:r>
      <w:r>
        <w:rPr>
          <w:rFonts w:ascii="Times New Roman" w:hAnsi="Times New Roman" w:cs="Times New Roman"/>
        </w:rPr>
        <w:t>the action plan</w:t>
      </w:r>
    </w:p>
    <w:p w14:paraId="3B6261E0" w14:textId="1B99517C" w:rsidR="00E96E20" w:rsidRPr="00CF5B89" w:rsidRDefault="00E96E20" w:rsidP="00E96E2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F5B89">
        <w:rPr>
          <w:rFonts w:ascii="Times New Roman" w:hAnsi="Times New Roman" w:cs="Times New Roman"/>
        </w:rPr>
        <w:t xml:space="preserve">SLIDE 8: What concrete support/assistance will you need from </w:t>
      </w:r>
      <w:r w:rsidR="00A616F5">
        <w:rPr>
          <w:rFonts w:ascii="Times New Roman" w:hAnsi="Times New Roman" w:cs="Times New Roman"/>
        </w:rPr>
        <w:t>development partners (</w:t>
      </w:r>
      <w:r>
        <w:rPr>
          <w:rFonts w:ascii="Times New Roman" w:hAnsi="Times New Roman" w:cs="Times New Roman"/>
        </w:rPr>
        <w:t xml:space="preserve">the World Bank </w:t>
      </w:r>
      <w:r w:rsidR="00A616F5">
        <w:rPr>
          <w:rFonts w:ascii="Times New Roman" w:hAnsi="Times New Roman" w:cs="Times New Roman"/>
        </w:rPr>
        <w:t xml:space="preserve">and others) </w:t>
      </w:r>
      <w:r w:rsidRPr="00CF5B89">
        <w:rPr>
          <w:rFonts w:ascii="Times New Roman" w:hAnsi="Times New Roman" w:cs="Times New Roman"/>
        </w:rPr>
        <w:t>to implement your action steps successfully</w:t>
      </w:r>
      <w:r>
        <w:rPr>
          <w:rFonts w:ascii="Times New Roman" w:hAnsi="Times New Roman" w:cs="Times New Roman"/>
        </w:rPr>
        <w:t>, and who c</w:t>
      </w:r>
      <w:r w:rsidRPr="00CF5B89">
        <w:rPr>
          <w:rFonts w:ascii="Times New Roman" w:hAnsi="Times New Roman" w:cs="Times New Roman"/>
        </w:rPr>
        <w:t xml:space="preserve">ould help </w:t>
      </w:r>
      <w:r>
        <w:rPr>
          <w:rFonts w:ascii="Times New Roman" w:hAnsi="Times New Roman" w:cs="Times New Roman"/>
        </w:rPr>
        <w:t>you make those steps successful</w:t>
      </w:r>
      <w:bookmarkStart w:id="0" w:name="_GoBack"/>
      <w:bookmarkEnd w:id="0"/>
    </w:p>
    <w:p w14:paraId="4851B002" w14:textId="77777777" w:rsidR="00105051" w:rsidRDefault="00A616F5"/>
    <w:sectPr w:rsidR="0010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B97"/>
    <w:multiLevelType w:val="hybridMultilevel"/>
    <w:tmpl w:val="86F29546"/>
    <w:lvl w:ilvl="0" w:tplc="5910478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20"/>
    <w:rsid w:val="00134E9D"/>
    <w:rsid w:val="0058429C"/>
    <w:rsid w:val="007307E8"/>
    <w:rsid w:val="00785661"/>
    <w:rsid w:val="009037DA"/>
    <w:rsid w:val="00942107"/>
    <w:rsid w:val="00A616F5"/>
    <w:rsid w:val="00E4413E"/>
    <w:rsid w:val="00E96E20"/>
    <w:rsid w:val="00ED0AB5"/>
    <w:rsid w:val="00F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4A43"/>
  <w15:chartTrackingRefBased/>
  <w15:docId w15:val="{459ABC68-468C-4F52-AC48-2013D112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E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,Colorful List - Accent 12,Main numbered paragraph,Akapit z listą BS,Bullets,Numbered List Paragraph,References,Numbered Paragraph,List_Paragraph,Multilevel para_II,List Paragraph1,123 List Paragraph"/>
    <w:basedOn w:val="Normal"/>
    <w:link w:val="ListParagraphChar"/>
    <w:uiPriority w:val="34"/>
    <w:qFormat/>
    <w:rsid w:val="00E96E20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2 Char,Colorful List - Accent 12 Char,Main numbered paragraph Char,Akapit z listą BS Char,Bullets Char,Numbered List Paragraph Char,References Char,Numbered Paragraph Char,List_Paragraph Char"/>
    <w:link w:val="ListParagraph"/>
    <w:uiPriority w:val="34"/>
    <w:qFormat/>
    <w:rsid w:val="00E9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Schuring</dc:creator>
  <cp:keywords/>
  <dc:description/>
  <cp:lastModifiedBy>Matthijs Schuring</cp:lastModifiedBy>
  <cp:revision>4</cp:revision>
  <dcterms:created xsi:type="dcterms:W3CDTF">2018-12-20T23:07:00Z</dcterms:created>
  <dcterms:modified xsi:type="dcterms:W3CDTF">2019-01-24T19:58:00Z</dcterms:modified>
</cp:coreProperties>
</file>