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1A" w:rsidRPr="00352206" w:rsidRDefault="0069671A" w:rsidP="0069671A">
      <w:pPr>
        <w:pStyle w:val="Ttulo1"/>
        <w:ind w:left="284" w:hanging="284"/>
        <w:jc w:val="left"/>
        <w:rPr>
          <w:rFonts w:ascii="Arial Narrow" w:hAnsi="Arial Narrow"/>
          <w:szCs w:val="24"/>
        </w:rPr>
      </w:pPr>
      <w:bookmarkStart w:id="0" w:name="_Toc235181735"/>
      <w:r w:rsidRPr="00E97B94">
        <w:rPr>
          <w:rFonts w:ascii="Arial Narrow" w:hAnsi="Arial Narrow"/>
          <w:szCs w:val="24"/>
          <w14:shadow w14:blurRad="50800" w14:dist="38100" w14:dir="2700000" w14:sx="100000" w14:sy="100000" w14:kx="0" w14:ky="0" w14:algn="tl">
            <w14:srgbClr w14:val="000000">
              <w14:alpha w14:val="60000"/>
            </w14:srgbClr>
          </w14:shadow>
        </w:rPr>
        <w:t xml:space="preserve">ANNEX A – </w:t>
      </w:r>
      <w:r w:rsidRPr="00352206">
        <w:rPr>
          <w:rFonts w:ascii="Arial Narrow" w:hAnsi="Arial Narrow"/>
          <w:szCs w:val="24"/>
        </w:rPr>
        <w:t>QUALITATIVE MATRIX OF ISSUES (QMI)</w:t>
      </w:r>
      <w:bookmarkEnd w:id="0"/>
      <w:r w:rsidRPr="00352206">
        <w:rPr>
          <w:rFonts w:ascii="Arial Narrow" w:hAnsi="Arial Narrow"/>
          <w:szCs w:val="24"/>
        </w:rPr>
        <w:t xml:space="preserve"> </w:t>
      </w:r>
    </w:p>
    <w:p w:rsidR="0069671A" w:rsidRDefault="0069671A" w:rsidP="0069671A">
      <w:pPr>
        <w:pStyle w:val="Ttulo2"/>
        <w:spacing w:before="120" w:after="120"/>
        <w:rPr>
          <w:rFonts w:ascii="Arial Narrow" w:hAnsi="Arial Narrow"/>
          <w:i w:val="0"/>
          <w:sz w:val="24"/>
          <w:szCs w:val="24"/>
          <w:lang w:val="en-US"/>
        </w:rPr>
      </w:pPr>
    </w:p>
    <w:p w:rsidR="0069671A" w:rsidRPr="000912CC" w:rsidRDefault="0069671A" w:rsidP="0069671A">
      <w:pPr>
        <w:pStyle w:val="Ttulo2"/>
        <w:spacing w:before="120" w:after="120"/>
        <w:rPr>
          <w:rFonts w:ascii="Arial Narrow" w:hAnsi="Arial Narrow"/>
          <w:i w:val="0"/>
          <w:sz w:val="24"/>
          <w:szCs w:val="24"/>
          <w:lang w:val="en-US"/>
        </w:rPr>
      </w:pPr>
      <w:bookmarkStart w:id="1" w:name="_Toc235181736"/>
      <w:r w:rsidRPr="000912CC">
        <w:rPr>
          <w:rFonts w:ascii="Arial Narrow" w:hAnsi="Arial Narrow"/>
          <w:i w:val="0"/>
          <w:sz w:val="24"/>
          <w:szCs w:val="24"/>
          <w:lang w:val="en-US"/>
        </w:rPr>
        <w:t>A.1 Matrices</w:t>
      </w:r>
      <w:bookmarkEnd w:id="1"/>
      <w:r w:rsidRPr="000912CC">
        <w:rPr>
          <w:rFonts w:ascii="Arial Narrow" w:hAnsi="Arial Narrow"/>
          <w:i w:val="0"/>
          <w:sz w:val="24"/>
          <w:szCs w:val="24"/>
          <w:lang w:val="en-US"/>
        </w:rPr>
        <w:t xml:space="preserve"> </w:t>
      </w:r>
    </w:p>
    <w:p w:rsidR="0069671A" w:rsidRDefault="0069671A" w:rsidP="0069671A">
      <w:pPr>
        <w:spacing w:after="120"/>
        <w:rPr>
          <w:rFonts w:ascii="Arial Narrow" w:hAnsi="Arial Narrow"/>
          <w:sz w:val="24"/>
          <w:szCs w:val="24"/>
          <w:lang w:val="en-US"/>
        </w:rPr>
      </w:pPr>
      <w:r>
        <w:rPr>
          <w:rFonts w:ascii="Arial Narrow" w:hAnsi="Arial Narrow"/>
          <w:sz w:val="24"/>
          <w:szCs w:val="24"/>
          <w:lang w:val="en-US"/>
        </w:rPr>
        <w:t xml:space="preserve">In order to support the identification of the urban water issues </w:t>
      </w:r>
      <w:r w:rsidRPr="008D1112">
        <w:rPr>
          <w:rFonts w:ascii="Arial Narrow" w:hAnsi="Arial Narrow"/>
          <w:sz w:val="24"/>
          <w:szCs w:val="24"/>
          <w:lang w:val="en-US"/>
        </w:rPr>
        <w:t>was prepared a Qualitative Matrix of Issues (QMI). It is an</w:t>
      </w:r>
      <w:r>
        <w:rPr>
          <w:rFonts w:ascii="Arial Narrow" w:hAnsi="Arial Narrow"/>
          <w:sz w:val="24"/>
          <w:szCs w:val="24"/>
          <w:lang w:val="en-US"/>
        </w:rPr>
        <w:t xml:space="preserve"> extensive description of the problems</w:t>
      </w:r>
      <w:r w:rsidRPr="008D1112">
        <w:rPr>
          <w:rFonts w:ascii="Arial Narrow" w:hAnsi="Arial Narrow"/>
          <w:sz w:val="24"/>
          <w:szCs w:val="24"/>
          <w:lang w:val="en-US"/>
        </w:rPr>
        <w:t xml:space="preserve"> </w:t>
      </w:r>
      <w:r>
        <w:rPr>
          <w:rFonts w:ascii="Arial Narrow" w:hAnsi="Arial Narrow"/>
          <w:sz w:val="24"/>
          <w:szCs w:val="24"/>
          <w:lang w:val="en-US"/>
        </w:rPr>
        <w:t xml:space="preserve">which could be </w:t>
      </w:r>
      <w:r w:rsidRPr="008D1112">
        <w:rPr>
          <w:rFonts w:ascii="Arial Narrow" w:hAnsi="Arial Narrow"/>
          <w:sz w:val="24"/>
          <w:szCs w:val="24"/>
          <w:lang w:val="en-US"/>
        </w:rPr>
        <w:t xml:space="preserve">found in developing countries cities related to urban waters services. This is the first insight of the matrix which should be updated including future experiences. </w:t>
      </w:r>
    </w:p>
    <w:p w:rsidR="0069671A" w:rsidRPr="000912CC" w:rsidRDefault="0069671A" w:rsidP="0069671A">
      <w:pPr>
        <w:spacing w:after="120"/>
        <w:rPr>
          <w:rFonts w:ascii="Arial Narrow" w:hAnsi="Arial Narrow"/>
          <w:sz w:val="24"/>
          <w:szCs w:val="24"/>
          <w:lang w:val="en-US"/>
        </w:rPr>
      </w:pPr>
      <w:r>
        <w:rPr>
          <w:rFonts w:ascii="Arial Narrow" w:hAnsi="Arial Narrow"/>
          <w:sz w:val="24"/>
          <w:szCs w:val="24"/>
          <w:lang w:val="en-US"/>
        </w:rPr>
        <w:t xml:space="preserve">There are two groups of matrices: </w:t>
      </w:r>
      <w:r w:rsidRPr="000912CC">
        <w:rPr>
          <w:rFonts w:ascii="Arial Narrow" w:hAnsi="Arial Narrow"/>
          <w:sz w:val="24"/>
          <w:szCs w:val="24"/>
          <w:lang w:val="en-US"/>
        </w:rPr>
        <w:t xml:space="preserve">Services matrix group; and Goals matrix group. </w:t>
      </w:r>
    </w:p>
    <w:p w:rsidR="0069671A" w:rsidRPr="00352206" w:rsidRDefault="0069671A" w:rsidP="0069671A">
      <w:pPr>
        <w:spacing w:after="120"/>
        <w:rPr>
          <w:rFonts w:ascii="Arial Narrow" w:hAnsi="Arial Narrow"/>
          <w:sz w:val="24"/>
          <w:szCs w:val="24"/>
          <w:lang w:val="en-US"/>
        </w:rPr>
      </w:pPr>
      <w:r w:rsidRPr="00352206">
        <w:rPr>
          <w:rFonts w:ascii="Arial Narrow" w:hAnsi="Arial Narrow"/>
          <w:sz w:val="24"/>
          <w:szCs w:val="24"/>
          <w:lang w:val="en-US"/>
        </w:rPr>
        <w:t xml:space="preserve">There is a natural interconnection of both groups, since as consequence of the lack of water services there are impacts on the main services goals, which are the Impact on the society and in the environment. This separation was made because is important to understand the separation of services processes and the identification of the impacts in the end objectives.  </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 xml:space="preserve">There are structural issues and specific issues. Structural issues are mainly those problems which require global solution from a big picture of the issues, such as Lack of Water and Sanitation Plan. Specific issues are aspects specific of each service such operational aspect of a treatment plant.  In this document QMI presented more structural issues, not specific. </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 xml:space="preserve">The matrices presented below were constructed by main aspects in each one of the above themes and the identification of the issues inside of it together with the interconnect aspects. Below is presented a summary of the identified issues presented in the matrix. </w:t>
      </w:r>
    </w:p>
    <w:p w:rsidR="0069671A" w:rsidRPr="000912CC" w:rsidRDefault="0069671A" w:rsidP="0069671A">
      <w:pPr>
        <w:pStyle w:val="Ttulo3"/>
        <w:rPr>
          <w:rFonts w:ascii="Arial Narrow" w:hAnsi="Arial Narrow"/>
          <w:sz w:val="24"/>
          <w:szCs w:val="24"/>
          <w:lang w:val="en-US"/>
        </w:rPr>
      </w:pPr>
      <w:bookmarkStart w:id="2" w:name="_Toc235181737"/>
      <w:r w:rsidRPr="000912CC">
        <w:rPr>
          <w:rFonts w:ascii="Arial Narrow" w:hAnsi="Arial Narrow"/>
          <w:sz w:val="24"/>
          <w:szCs w:val="24"/>
          <w:lang w:val="en-US"/>
        </w:rPr>
        <w:t>A.1.1 Planning and Urban Services matrix QMI</w:t>
      </w:r>
      <w:bookmarkEnd w:id="2"/>
    </w:p>
    <w:p w:rsidR="0069671A" w:rsidRPr="008D1112" w:rsidRDefault="0069671A" w:rsidP="0069671A">
      <w:pPr>
        <w:spacing w:after="120"/>
        <w:rPr>
          <w:rFonts w:ascii="Arial Narrow" w:hAnsi="Arial Narrow"/>
          <w:sz w:val="24"/>
          <w:szCs w:val="24"/>
          <w:lang w:val="en-US"/>
        </w:rPr>
      </w:pPr>
      <w:r>
        <w:rPr>
          <w:rFonts w:ascii="Arial Narrow" w:hAnsi="Arial Narrow"/>
          <w:sz w:val="24"/>
          <w:szCs w:val="24"/>
          <w:lang w:val="en-US"/>
        </w:rPr>
        <w:t>In the Tables A.1 to A.7 is presented QMI</w:t>
      </w:r>
      <w:r w:rsidRPr="008D1112">
        <w:rPr>
          <w:rFonts w:ascii="Arial Narrow" w:hAnsi="Arial Narrow"/>
          <w:sz w:val="24"/>
          <w:szCs w:val="24"/>
          <w:lang w:val="en-US"/>
        </w:rPr>
        <w:t xml:space="preserve"> for each theme and some description of this issues is presented below by subject. </w:t>
      </w:r>
    </w:p>
    <w:p w:rsidR="0069671A" w:rsidRPr="00DF475F" w:rsidRDefault="0069671A" w:rsidP="0069671A">
      <w:pPr>
        <w:spacing w:after="120"/>
        <w:rPr>
          <w:rFonts w:ascii="Arial Narrow" w:hAnsi="Arial Narrow"/>
          <w:b/>
          <w:sz w:val="24"/>
          <w:szCs w:val="24"/>
          <w:lang w:val="en-US"/>
        </w:rPr>
      </w:pPr>
      <w:r w:rsidRPr="00DF475F">
        <w:rPr>
          <w:rFonts w:ascii="Arial Narrow" w:hAnsi="Arial Narrow"/>
          <w:b/>
          <w:sz w:val="24"/>
          <w:szCs w:val="24"/>
          <w:lang w:val="en-US"/>
        </w:rPr>
        <w:t>Urban development</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In urban development the following aspects were identified</w:t>
      </w:r>
      <w:r>
        <w:rPr>
          <w:rFonts w:ascii="Arial Narrow" w:hAnsi="Arial Narrow"/>
          <w:sz w:val="24"/>
          <w:szCs w:val="24"/>
          <w:lang w:val="en-US"/>
        </w:rPr>
        <w:t xml:space="preserve"> (table </w:t>
      </w:r>
      <w:r>
        <w:rPr>
          <w:rFonts w:ascii="Arial Narrow" w:hAnsi="Arial Narrow"/>
          <w:caps/>
          <w:sz w:val="24"/>
          <w:szCs w:val="24"/>
          <w:lang w:val="en-US"/>
        </w:rPr>
        <w:t>A</w:t>
      </w:r>
      <w:r w:rsidRPr="008D1112">
        <w:rPr>
          <w:rFonts w:ascii="Arial Narrow" w:hAnsi="Arial Narrow"/>
          <w:sz w:val="24"/>
          <w:szCs w:val="24"/>
          <w:lang w:val="en-US"/>
        </w:rPr>
        <w:t xml:space="preserve">.1):  </w:t>
      </w:r>
    </w:p>
    <w:p w:rsidR="0069671A" w:rsidRPr="008D1112"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Urban development Master Plan (UDMP)</w:t>
      </w:r>
      <w:r w:rsidRPr="008D1112">
        <w:rPr>
          <w:rFonts w:ascii="Arial Narrow" w:hAnsi="Arial Narrow"/>
          <w:sz w:val="24"/>
          <w:szCs w:val="24"/>
          <w:lang w:val="en-US"/>
        </w:rPr>
        <w:t xml:space="preserve">: This is the main tool for soil use </w:t>
      </w:r>
      <w:r>
        <w:rPr>
          <w:rFonts w:ascii="Arial Narrow" w:hAnsi="Arial Narrow"/>
          <w:sz w:val="24"/>
          <w:szCs w:val="24"/>
          <w:lang w:val="en-US"/>
        </w:rPr>
        <w:t xml:space="preserve">planning </w:t>
      </w:r>
      <w:r w:rsidRPr="008D1112">
        <w:rPr>
          <w:rFonts w:ascii="Arial Narrow" w:hAnsi="Arial Narrow"/>
          <w:sz w:val="24"/>
          <w:szCs w:val="24"/>
          <w:lang w:val="en-US"/>
        </w:rPr>
        <w:t>in the city</w:t>
      </w:r>
      <w:r>
        <w:rPr>
          <w:rFonts w:ascii="Arial Narrow" w:hAnsi="Arial Narrow"/>
          <w:sz w:val="24"/>
          <w:szCs w:val="24"/>
          <w:lang w:val="en-US"/>
        </w:rPr>
        <w:t xml:space="preserve">. It plans </w:t>
      </w:r>
      <w:r w:rsidRPr="008D1112">
        <w:rPr>
          <w:rFonts w:ascii="Arial Narrow" w:hAnsi="Arial Narrow"/>
          <w:sz w:val="24"/>
          <w:szCs w:val="24"/>
          <w:lang w:val="en-US"/>
        </w:rPr>
        <w:t>how the population will going to use its space for service, commerce, industrial and housing. The main questions are: Is this a UDMP? Is this new or old</w:t>
      </w:r>
      <w:r>
        <w:rPr>
          <w:rFonts w:ascii="Arial Narrow" w:hAnsi="Arial Narrow"/>
          <w:sz w:val="24"/>
          <w:szCs w:val="24"/>
          <w:lang w:val="en-US"/>
        </w:rPr>
        <w:t>?  Is this UDMP enforced? i</w:t>
      </w:r>
      <w:r w:rsidRPr="008D1112">
        <w:rPr>
          <w:rFonts w:ascii="Arial Narrow" w:hAnsi="Arial Narrow"/>
          <w:sz w:val="24"/>
          <w:szCs w:val="24"/>
          <w:lang w:val="en-US"/>
        </w:rPr>
        <w:t xml:space="preserve">n what proportion? Is this reflecting the urban water services and environment?  </w:t>
      </w:r>
    </w:p>
    <w:p w:rsidR="0069671A" w:rsidRPr="008D1112" w:rsidRDefault="0069671A" w:rsidP="0069671A">
      <w:pPr>
        <w:spacing w:after="120"/>
        <w:rPr>
          <w:rFonts w:ascii="Arial Narrow" w:hAnsi="Arial Narrow"/>
          <w:i/>
          <w:sz w:val="24"/>
          <w:szCs w:val="24"/>
          <w:lang w:val="en-US"/>
        </w:rPr>
      </w:pPr>
      <w:r w:rsidRPr="008D1112">
        <w:rPr>
          <w:rFonts w:ascii="Arial Narrow" w:hAnsi="Arial Narrow"/>
          <w:i/>
          <w:sz w:val="24"/>
          <w:szCs w:val="24"/>
          <w:u w:val="single"/>
          <w:lang w:val="en-US"/>
        </w:rPr>
        <w:t xml:space="preserve">Unregulated </w:t>
      </w:r>
      <w:r>
        <w:rPr>
          <w:rFonts w:ascii="Arial Narrow" w:hAnsi="Arial Narrow"/>
          <w:i/>
          <w:sz w:val="24"/>
          <w:szCs w:val="24"/>
          <w:u w:val="single"/>
          <w:lang w:val="en-US"/>
        </w:rPr>
        <w:t xml:space="preserve">or informal </w:t>
      </w:r>
      <w:r w:rsidRPr="008D1112">
        <w:rPr>
          <w:rFonts w:ascii="Arial Narrow" w:hAnsi="Arial Narrow"/>
          <w:i/>
          <w:sz w:val="24"/>
          <w:szCs w:val="24"/>
          <w:u w:val="single"/>
          <w:lang w:val="en-US"/>
        </w:rPr>
        <w:t>occupation:</w:t>
      </w:r>
      <w:r w:rsidRPr="008D1112">
        <w:rPr>
          <w:rFonts w:ascii="Arial Narrow" w:hAnsi="Arial Narrow"/>
          <w:i/>
          <w:sz w:val="24"/>
          <w:szCs w:val="24"/>
          <w:lang w:val="en-US"/>
        </w:rPr>
        <w:t xml:space="preserve"> </w:t>
      </w:r>
      <w:r w:rsidRPr="008D1112">
        <w:rPr>
          <w:rFonts w:ascii="Arial Narrow" w:hAnsi="Arial Narrow"/>
          <w:sz w:val="24"/>
          <w:szCs w:val="24"/>
          <w:lang w:val="en-US"/>
        </w:rPr>
        <w:t xml:space="preserve">Low income population used to develop long term unregulated occupation. What is the proportion of this occupation in the city? Is this any plan for this population?  Is the population </w:t>
      </w:r>
      <w:r>
        <w:rPr>
          <w:rFonts w:ascii="Arial Narrow" w:hAnsi="Arial Narrow"/>
          <w:sz w:val="24"/>
          <w:szCs w:val="24"/>
          <w:lang w:val="en-US"/>
        </w:rPr>
        <w:t>vulnerable</w:t>
      </w:r>
      <w:r w:rsidRPr="008D1112">
        <w:rPr>
          <w:rFonts w:ascii="Arial Narrow" w:hAnsi="Arial Narrow"/>
          <w:sz w:val="24"/>
          <w:szCs w:val="24"/>
          <w:lang w:val="en-US"/>
        </w:rPr>
        <w:t>? The population can be vulnerable to floods, water transmitted diseases or others. In this urban waters facilities in these areas?</w:t>
      </w:r>
    </w:p>
    <w:p w:rsidR="0069671A"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Urban expansion:</w:t>
      </w:r>
      <w:r w:rsidRPr="008D1112">
        <w:rPr>
          <w:rFonts w:ascii="Arial Narrow" w:hAnsi="Arial Narrow"/>
          <w:i/>
          <w:sz w:val="24"/>
          <w:szCs w:val="24"/>
          <w:lang w:val="en-US"/>
        </w:rPr>
        <w:t xml:space="preserve"> </w:t>
      </w:r>
      <w:r w:rsidRPr="008D1112">
        <w:rPr>
          <w:rFonts w:ascii="Arial Narrow" w:hAnsi="Arial Narrow"/>
          <w:sz w:val="24"/>
          <w:szCs w:val="24"/>
          <w:lang w:val="en-US"/>
        </w:rPr>
        <w:t>is related how the city is growing in the space and time. Usually the tendency is to grow in its borders by migration and decrease downtown by deterioration of space use by drug traffic and gangs which decreases the propriety value.  The main questions are: Is the border expansion important? Is this done by unregulated development? in what proportion?</w:t>
      </w:r>
      <w:r>
        <w:rPr>
          <w:rFonts w:ascii="Arial Narrow" w:hAnsi="Arial Narrow"/>
          <w:sz w:val="24"/>
          <w:szCs w:val="24"/>
          <w:lang w:val="en-US"/>
        </w:rPr>
        <w:t xml:space="preserve"> The reasons can be related to the l</w:t>
      </w:r>
      <w:r w:rsidRPr="008D1112">
        <w:rPr>
          <w:rFonts w:ascii="Arial Narrow" w:hAnsi="Arial Narrow"/>
          <w:sz w:val="24"/>
          <w:szCs w:val="24"/>
          <w:lang w:val="en-US"/>
        </w:rPr>
        <w:t xml:space="preserve">ack of income and social pressures, invasion of public areas, lack of investment in </w:t>
      </w:r>
      <w:r>
        <w:rPr>
          <w:rFonts w:ascii="Arial Narrow" w:hAnsi="Arial Narrow"/>
          <w:sz w:val="24"/>
          <w:szCs w:val="24"/>
          <w:lang w:val="en-US"/>
        </w:rPr>
        <w:t>infra-structure. Impacts</w:t>
      </w:r>
      <w:r w:rsidRPr="008D1112">
        <w:rPr>
          <w:rFonts w:ascii="Arial Narrow" w:hAnsi="Arial Narrow"/>
          <w:sz w:val="24"/>
          <w:szCs w:val="24"/>
          <w:lang w:val="en-US"/>
        </w:rPr>
        <w:t xml:space="preserve"> are in the co</w:t>
      </w:r>
      <w:r>
        <w:rPr>
          <w:rFonts w:ascii="Arial Narrow" w:hAnsi="Arial Narrow"/>
          <w:sz w:val="24"/>
          <w:szCs w:val="24"/>
          <w:lang w:val="en-US"/>
        </w:rPr>
        <w:t>ntamination of water sources of</w:t>
      </w:r>
      <w:r w:rsidRPr="008D1112">
        <w:rPr>
          <w:rFonts w:ascii="Arial Narrow" w:hAnsi="Arial Narrow"/>
          <w:sz w:val="24"/>
          <w:szCs w:val="24"/>
          <w:lang w:val="en-US"/>
        </w:rPr>
        <w:t xml:space="preserve"> the city. </w:t>
      </w:r>
    </w:p>
    <w:p w:rsidR="0069671A" w:rsidRPr="002E5277" w:rsidRDefault="0069671A" w:rsidP="0069671A">
      <w:pPr>
        <w:spacing w:after="120"/>
        <w:rPr>
          <w:rFonts w:ascii="Arial Narrow" w:hAnsi="Arial Narrow"/>
          <w:sz w:val="24"/>
          <w:szCs w:val="24"/>
          <w:lang w:val="en-US"/>
        </w:rPr>
        <w:sectPr w:rsidR="0069671A" w:rsidRPr="002E5277" w:rsidSect="005245A9">
          <w:pgSz w:w="11906" w:h="16838"/>
          <w:pgMar w:top="1417" w:right="1701" w:bottom="1417" w:left="1701" w:header="708" w:footer="708" w:gutter="0"/>
          <w:cols w:space="708"/>
          <w:docGrid w:linePitch="360"/>
        </w:sectPr>
      </w:pPr>
    </w:p>
    <w:p w:rsidR="0069671A" w:rsidRPr="008D1112" w:rsidRDefault="0069671A" w:rsidP="0069671A">
      <w:pPr>
        <w:ind w:left="851"/>
        <w:rPr>
          <w:rFonts w:ascii="Arial Narrow" w:hAnsi="Arial Narrow"/>
          <w:sz w:val="24"/>
          <w:szCs w:val="24"/>
          <w:lang w:val="en-US"/>
        </w:rPr>
      </w:pPr>
    </w:p>
    <w:p w:rsidR="0069671A" w:rsidRPr="008D1112" w:rsidRDefault="0069671A" w:rsidP="0069671A">
      <w:pPr>
        <w:spacing w:after="0"/>
        <w:ind w:left="862"/>
        <w:rPr>
          <w:rFonts w:ascii="Arial Narrow" w:hAnsi="Arial Narrow"/>
          <w:sz w:val="24"/>
          <w:szCs w:val="24"/>
          <w:lang w:val="en-US"/>
        </w:rPr>
      </w:pPr>
      <w:r>
        <w:rPr>
          <w:rFonts w:ascii="Arial Narrow" w:hAnsi="Arial Narrow"/>
          <w:sz w:val="24"/>
          <w:szCs w:val="24"/>
          <w:lang w:val="en-US"/>
        </w:rPr>
        <w:t>Table A</w:t>
      </w:r>
      <w:r w:rsidRPr="008D1112">
        <w:rPr>
          <w:rFonts w:ascii="Arial Narrow" w:hAnsi="Arial Narrow"/>
          <w:sz w:val="24"/>
          <w:szCs w:val="24"/>
          <w:lang w:val="en-US"/>
        </w:rPr>
        <w:t>.1 Urban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1843"/>
        <w:gridCol w:w="1559"/>
        <w:gridCol w:w="1701"/>
        <w:gridCol w:w="1701"/>
        <w:gridCol w:w="1701"/>
        <w:gridCol w:w="1921"/>
      </w:tblGrid>
      <w:tr w:rsidR="0069671A" w:rsidRPr="0061134A" w:rsidTr="007E2D53">
        <w:trPr>
          <w:trHeight w:val="20"/>
        </w:trPr>
        <w:tc>
          <w:tcPr>
            <w:tcW w:w="1951" w:type="dxa"/>
            <w:tcBorders>
              <w:top w:val="single" w:sz="4" w:space="0" w:color="auto"/>
              <w:left w:val="single" w:sz="4" w:space="0" w:color="auto"/>
              <w:bottom w:val="nil"/>
              <w:right w:val="single" w:sz="4" w:space="0" w:color="auto"/>
            </w:tcBorders>
            <w:shd w:val="clear" w:color="auto" w:fill="73EDFD"/>
          </w:tcPr>
          <w:p w:rsidR="0069671A" w:rsidRPr="0061134A" w:rsidRDefault="0069671A" w:rsidP="007E2D53">
            <w:pPr>
              <w:spacing w:after="0"/>
              <w:jc w:val="center"/>
              <w:rPr>
                <w:rFonts w:ascii="Arial Narrow" w:hAnsi="Arial Narrow"/>
                <w:b/>
                <w:i/>
                <w:lang w:val="en-US"/>
              </w:rPr>
            </w:pPr>
          </w:p>
        </w:tc>
        <w:tc>
          <w:tcPr>
            <w:tcW w:w="1843" w:type="dxa"/>
            <w:tcBorders>
              <w:left w:val="single" w:sz="4" w:space="0" w:color="auto"/>
              <w:bottom w:val="single" w:sz="4" w:space="0" w:color="000000"/>
              <w:right w:val="nil"/>
            </w:tcBorders>
            <w:shd w:val="clear" w:color="auto" w:fill="73EDFD"/>
          </w:tcPr>
          <w:p w:rsidR="0069671A" w:rsidRPr="0061134A" w:rsidRDefault="0069671A" w:rsidP="007E2D53">
            <w:pPr>
              <w:spacing w:after="0"/>
              <w:jc w:val="center"/>
              <w:rPr>
                <w:rFonts w:ascii="Arial Narrow" w:hAnsi="Arial Narrow"/>
                <w:b/>
                <w:i/>
                <w:lang w:val="en-US"/>
              </w:rPr>
            </w:pPr>
          </w:p>
        </w:tc>
        <w:tc>
          <w:tcPr>
            <w:tcW w:w="1843" w:type="dxa"/>
            <w:tcBorders>
              <w:left w:val="nil"/>
              <w:bottom w:val="single" w:sz="4" w:space="0" w:color="000000"/>
              <w:right w:val="nil"/>
            </w:tcBorders>
            <w:shd w:val="clear" w:color="auto" w:fill="73EDFD"/>
          </w:tcPr>
          <w:p w:rsidR="0069671A" w:rsidRPr="0061134A" w:rsidRDefault="0069671A" w:rsidP="007E2D53">
            <w:pPr>
              <w:spacing w:after="0"/>
              <w:jc w:val="right"/>
              <w:rPr>
                <w:rFonts w:ascii="Arial Narrow" w:hAnsi="Arial Narrow"/>
                <w:b/>
                <w:i/>
                <w:lang w:val="en-US"/>
              </w:rPr>
            </w:pPr>
          </w:p>
        </w:tc>
        <w:tc>
          <w:tcPr>
            <w:tcW w:w="1559" w:type="dxa"/>
            <w:tcBorders>
              <w:left w:val="nil"/>
              <w:bottom w:val="single" w:sz="4" w:space="0" w:color="000000"/>
              <w:right w:val="nil"/>
            </w:tcBorders>
            <w:shd w:val="clear" w:color="auto" w:fill="73EDFD"/>
          </w:tcPr>
          <w:p w:rsidR="0069671A" w:rsidRPr="0061134A" w:rsidRDefault="0069671A" w:rsidP="007E2D53">
            <w:pPr>
              <w:spacing w:after="0"/>
              <w:ind w:left="-108"/>
              <w:jc w:val="right"/>
              <w:rPr>
                <w:rFonts w:ascii="Arial Narrow" w:hAnsi="Arial Narrow"/>
                <w:b/>
                <w:lang w:val="en-US"/>
              </w:rPr>
            </w:pPr>
            <w:r w:rsidRPr="0061134A">
              <w:rPr>
                <w:rFonts w:ascii="Arial Narrow" w:hAnsi="Arial Narrow"/>
                <w:b/>
                <w:lang w:val="en-US"/>
              </w:rPr>
              <w:t xml:space="preserve">Main </w:t>
            </w:r>
            <w:r>
              <w:rPr>
                <w:rFonts w:ascii="Arial Narrow" w:hAnsi="Arial Narrow"/>
                <w:b/>
                <w:lang w:val="en-US"/>
              </w:rPr>
              <w:t xml:space="preserve">Aspects </w:t>
            </w:r>
          </w:p>
        </w:tc>
        <w:tc>
          <w:tcPr>
            <w:tcW w:w="1701" w:type="dxa"/>
            <w:tcBorders>
              <w:left w:val="nil"/>
              <w:bottom w:val="single" w:sz="4" w:space="0" w:color="000000"/>
              <w:right w:val="nil"/>
            </w:tcBorders>
            <w:shd w:val="clear" w:color="auto" w:fill="73EDFD"/>
          </w:tcPr>
          <w:p w:rsidR="0069671A" w:rsidRPr="0061134A" w:rsidRDefault="0069671A" w:rsidP="007E2D53">
            <w:pPr>
              <w:spacing w:after="0"/>
              <w:jc w:val="left"/>
              <w:rPr>
                <w:rFonts w:ascii="Arial Narrow" w:hAnsi="Arial Narrow"/>
                <w:b/>
                <w:i/>
                <w:lang w:val="en-US"/>
              </w:rPr>
            </w:pPr>
          </w:p>
        </w:tc>
        <w:tc>
          <w:tcPr>
            <w:tcW w:w="1701" w:type="dxa"/>
            <w:tcBorders>
              <w:left w:val="nil"/>
              <w:bottom w:val="single" w:sz="4" w:space="0" w:color="000000"/>
              <w:right w:val="nil"/>
            </w:tcBorders>
            <w:shd w:val="clear" w:color="auto" w:fill="73EDFD"/>
          </w:tcPr>
          <w:p w:rsidR="0069671A" w:rsidRPr="0061134A" w:rsidRDefault="0069671A" w:rsidP="007E2D53">
            <w:pPr>
              <w:spacing w:after="0"/>
              <w:jc w:val="center"/>
              <w:rPr>
                <w:rFonts w:ascii="Arial Narrow" w:hAnsi="Arial Narrow"/>
                <w:b/>
                <w:i/>
                <w:lang w:val="en-US"/>
              </w:rPr>
            </w:pPr>
          </w:p>
        </w:tc>
        <w:tc>
          <w:tcPr>
            <w:tcW w:w="1701" w:type="dxa"/>
            <w:tcBorders>
              <w:left w:val="nil"/>
              <w:bottom w:val="single" w:sz="4" w:space="0" w:color="000000"/>
              <w:right w:val="single" w:sz="4" w:space="0" w:color="000000"/>
            </w:tcBorders>
            <w:shd w:val="clear" w:color="auto" w:fill="73EDFD"/>
          </w:tcPr>
          <w:p w:rsidR="0069671A" w:rsidRPr="0061134A" w:rsidRDefault="0069671A" w:rsidP="007E2D53">
            <w:pPr>
              <w:spacing w:after="0"/>
              <w:jc w:val="center"/>
              <w:rPr>
                <w:rFonts w:ascii="Arial Narrow" w:hAnsi="Arial Narrow"/>
                <w:b/>
                <w:i/>
                <w:lang w:val="en-US"/>
              </w:rPr>
            </w:pPr>
          </w:p>
        </w:tc>
        <w:tc>
          <w:tcPr>
            <w:tcW w:w="1921" w:type="dxa"/>
            <w:tcBorders>
              <w:left w:val="single" w:sz="4" w:space="0" w:color="000000"/>
              <w:bottom w:val="nil"/>
            </w:tcBorders>
            <w:shd w:val="clear" w:color="auto" w:fill="73EDFD"/>
          </w:tcPr>
          <w:p w:rsidR="0069671A" w:rsidRPr="0061134A" w:rsidRDefault="0069671A" w:rsidP="007E2D53">
            <w:pPr>
              <w:spacing w:after="0"/>
              <w:jc w:val="center"/>
              <w:rPr>
                <w:rFonts w:ascii="Arial Narrow" w:hAnsi="Arial Narrow"/>
                <w:b/>
                <w:i/>
                <w:lang w:val="en-US"/>
              </w:rPr>
            </w:pPr>
            <w:r w:rsidRPr="0061134A">
              <w:rPr>
                <w:rFonts w:ascii="Arial Narrow" w:hAnsi="Arial Narrow"/>
                <w:b/>
                <w:i/>
                <w:lang w:val="en-US"/>
              </w:rPr>
              <w:t>Integrated</w:t>
            </w:r>
          </w:p>
        </w:tc>
      </w:tr>
      <w:tr w:rsidR="0069671A" w:rsidRPr="008D1112" w:rsidTr="007E2D53">
        <w:trPr>
          <w:trHeight w:val="20"/>
        </w:trPr>
        <w:tc>
          <w:tcPr>
            <w:tcW w:w="1951"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Sub-topiccs</w:t>
            </w:r>
          </w:p>
        </w:tc>
        <w:tc>
          <w:tcPr>
            <w:tcW w:w="1843" w:type="dxa"/>
            <w:tcBorders>
              <w:top w:val="single" w:sz="4" w:space="0" w:color="000000"/>
              <w:left w:val="single" w:sz="4" w:space="0" w:color="auto"/>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Legal</w:t>
            </w:r>
          </w:p>
        </w:tc>
        <w:tc>
          <w:tcPr>
            <w:tcW w:w="1843"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Management</w:t>
            </w:r>
          </w:p>
        </w:tc>
        <w:tc>
          <w:tcPr>
            <w:tcW w:w="1559"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Assessment</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 xml:space="preserve">Economic and social </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 xml:space="preserve">Water </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Environment</w:t>
            </w:r>
          </w:p>
        </w:tc>
        <w:tc>
          <w:tcPr>
            <w:tcW w:w="1921" w:type="dxa"/>
            <w:tcBorders>
              <w:top w:val="nil"/>
              <w:lef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sidRPr="008D1112">
              <w:rPr>
                <w:rFonts w:ascii="Arial Narrow" w:hAnsi="Arial Narrow"/>
                <w:b/>
                <w:i/>
                <w:lang w:val="en-US"/>
              </w:rPr>
              <w:t>Main aspects</w:t>
            </w:r>
          </w:p>
        </w:tc>
      </w:tr>
      <w:tr w:rsidR="0069671A" w:rsidRPr="006E5AD2" w:rsidTr="007E2D53">
        <w:trPr>
          <w:trHeight w:val="20"/>
        </w:trPr>
        <w:tc>
          <w:tcPr>
            <w:tcW w:w="1951" w:type="dxa"/>
            <w:tcBorders>
              <w:top w:val="single" w:sz="4" w:space="0" w:color="auto"/>
            </w:tcBorders>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1.1 Urban Planning</w:t>
            </w:r>
          </w:p>
          <w:p w:rsidR="0069671A" w:rsidRPr="008D1112" w:rsidRDefault="0069671A" w:rsidP="007E2D53">
            <w:pPr>
              <w:spacing w:after="0"/>
              <w:jc w:val="left"/>
              <w:rPr>
                <w:rFonts w:ascii="Arial Narrow" w:hAnsi="Arial Narrow"/>
                <w:lang w:val="en-US"/>
              </w:rPr>
            </w:pPr>
            <w:r w:rsidRPr="008D1112">
              <w:rPr>
                <w:rFonts w:ascii="Arial Narrow" w:hAnsi="Arial Narrow"/>
                <w:lang w:val="en-US"/>
              </w:rPr>
              <w:t>Urban Master Plan</w:t>
            </w:r>
          </w:p>
        </w:tc>
        <w:tc>
          <w:tcPr>
            <w:tcW w:w="1843"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Th</w:t>
            </w:r>
            <w:r>
              <w:rPr>
                <w:rFonts w:ascii="Arial Narrow" w:hAnsi="Arial Narrow"/>
                <w:lang w:val="en-US"/>
              </w:rPr>
              <w:t>ere is not a Master Plan or the existing is outdate</w:t>
            </w:r>
          </w:p>
        </w:tc>
        <w:tc>
          <w:tcPr>
            <w:tcW w:w="1843"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The Master Plan is not enforced  </w:t>
            </w:r>
          </w:p>
        </w:tc>
        <w:tc>
          <w:tcPr>
            <w:tcW w:w="1559"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There is not a monitoring of the urban development and problems</w:t>
            </w:r>
          </w:p>
        </w:tc>
        <w:tc>
          <w:tcPr>
            <w:tcW w:w="1701"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There are two much pressure for construction outside of Plan limits </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Urban Plan does not take into account the water capacity and sustainability</w:t>
            </w:r>
          </w:p>
        </w:tc>
        <w:tc>
          <w:tcPr>
            <w:tcW w:w="1701"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There is not environment aspects in the Master Plan</w:t>
            </w:r>
          </w:p>
        </w:tc>
        <w:tc>
          <w:tcPr>
            <w:tcW w:w="192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regulation in a  sustainable urban waters development</w:t>
            </w:r>
          </w:p>
        </w:tc>
      </w:tr>
      <w:tr w:rsidR="0069671A" w:rsidRPr="006E5AD2" w:rsidTr="007E2D53">
        <w:trPr>
          <w:trHeight w:val="20"/>
        </w:trPr>
        <w:tc>
          <w:tcPr>
            <w:tcW w:w="1951" w:type="dxa"/>
            <w:tcBorders>
              <w:top w:val="single" w:sz="4" w:space="0" w:color="auto"/>
            </w:tcBorders>
            <w:shd w:val="clear" w:color="auto" w:fill="73EDFD"/>
          </w:tcPr>
          <w:p w:rsidR="0069671A" w:rsidRPr="008D1112" w:rsidRDefault="0069671A" w:rsidP="007E2D53">
            <w:pPr>
              <w:spacing w:after="0"/>
              <w:jc w:val="left"/>
              <w:rPr>
                <w:rFonts w:ascii="Arial Narrow" w:hAnsi="Arial Narrow"/>
                <w:b/>
                <w:lang w:val="en-US"/>
              </w:rPr>
            </w:pPr>
            <w:proofErr w:type="gramStart"/>
            <w:r>
              <w:rPr>
                <w:rFonts w:ascii="Arial Narrow" w:hAnsi="Arial Narrow"/>
                <w:b/>
                <w:lang w:val="en-US"/>
              </w:rPr>
              <w:t>1.2  Informal</w:t>
            </w:r>
            <w:proofErr w:type="gramEnd"/>
            <w:r>
              <w:rPr>
                <w:rFonts w:ascii="Arial Narrow" w:hAnsi="Arial Narrow"/>
                <w:b/>
                <w:lang w:val="en-US"/>
              </w:rPr>
              <w:t xml:space="preserve"> occupation</w:t>
            </w:r>
          </w:p>
          <w:p w:rsidR="0069671A" w:rsidRPr="008D1112" w:rsidRDefault="0069671A" w:rsidP="007E2D53">
            <w:pPr>
              <w:spacing w:after="0"/>
              <w:jc w:val="left"/>
              <w:rPr>
                <w:rFonts w:ascii="Arial Narrow" w:hAnsi="Arial Narrow"/>
                <w:lang w:val="en-US"/>
              </w:rPr>
            </w:pPr>
            <w:r w:rsidRPr="008D1112">
              <w:rPr>
                <w:rFonts w:ascii="Arial Narrow" w:hAnsi="Arial Narrow"/>
                <w:lang w:val="en-US"/>
              </w:rPr>
              <w:t xml:space="preserve">Proportion of </w:t>
            </w:r>
            <w:r>
              <w:rPr>
                <w:rFonts w:ascii="Arial Narrow" w:hAnsi="Arial Narrow"/>
                <w:lang w:val="en-US"/>
              </w:rPr>
              <w:t>informal/</w:t>
            </w:r>
            <w:r w:rsidRPr="008D1112">
              <w:rPr>
                <w:rFonts w:ascii="Arial Narrow" w:hAnsi="Arial Narrow"/>
                <w:lang w:val="en-US"/>
              </w:rPr>
              <w:t>slum areas</w:t>
            </w:r>
          </w:p>
        </w:tc>
        <w:tc>
          <w:tcPr>
            <w:tcW w:w="1843"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There is not a policy</w:t>
            </w:r>
            <w:r w:rsidRPr="008D1112">
              <w:rPr>
                <w:rFonts w:ascii="Arial Narrow" w:hAnsi="Arial Narrow"/>
                <w:lang w:val="en-US"/>
              </w:rPr>
              <w:t xml:space="preserve"> </w:t>
            </w:r>
            <w:r>
              <w:rPr>
                <w:rFonts w:ascii="Arial Narrow" w:hAnsi="Arial Narrow"/>
                <w:lang w:val="en-US"/>
              </w:rPr>
              <w:t>for the informal population</w:t>
            </w:r>
          </w:p>
        </w:tc>
        <w:tc>
          <w:tcPr>
            <w:tcW w:w="1843"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Informal population is outside of the city management</w:t>
            </w:r>
          </w:p>
        </w:tc>
        <w:tc>
          <w:tcPr>
            <w:tcW w:w="1559"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There is not assessment of the population and conditions</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The population is vulnerable: death and health</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most of the water services in the slums areas</w:t>
            </w:r>
          </w:p>
        </w:tc>
        <w:tc>
          <w:tcPr>
            <w:tcW w:w="1701" w:type="dxa"/>
            <w:shd w:val="clear" w:color="auto" w:fill="auto"/>
          </w:tcPr>
          <w:p w:rsidR="0069671A" w:rsidRPr="008D1112" w:rsidRDefault="0069671A" w:rsidP="007E2D53">
            <w:pPr>
              <w:spacing w:after="0"/>
              <w:jc w:val="center"/>
              <w:rPr>
                <w:rFonts w:ascii="Arial Narrow" w:hAnsi="Arial Narrow"/>
                <w:lang w:val="en-US"/>
              </w:rPr>
            </w:pPr>
          </w:p>
        </w:tc>
        <w:tc>
          <w:tcPr>
            <w:tcW w:w="192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High impacts on urban waters in small spaces</w:t>
            </w:r>
          </w:p>
        </w:tc>
      </w:tr>
      <w:tr w:rsidR="0069671A" w:rsidRPr="006E5AD2" w:rsidTr="007E2D53">
        <w:trPr>
          <w:trHeight w:val="20"/>
        </w:trPr>
        <w:tc>
          <w:tcPr>
            <w:tcW w:w="1951" w:type="dxa"/>
            <w:shd w:val="clear" w:color="auto" w:fill="73EDFD"/>
          </w:tcPr>
          <w:p w:rsidR="0069671A" w:rsidRPr="008D1112" w:rsidRDefault="0069671A" w:rsidP="007E2D53">
            <w:pPr>
              <w:spacing w:after="0"/>
              <w:jc w:val="left"/>
              <w:rPr>
                <w:rFonts w:ascii="Arial Narrow" w:hAnsi="Arial Narrow"/>
                <w:b/>
                <w:lang w:val="en-US"/>
              </w:rPr>
            </w:pPr>
            <w:proofErr w:type="gramStart"/>
            <w:r w:rsidRPr="008D1112">
              <w:rPr>
                <w:rFonts w:ascii="Arial Narrow" w:hAnsi="Arial Narrow"/>
                <w:b/>
                <w:lang w:val="en-US"/>
              </w:rPr>
              <w:t>1.3  Urban</w:t>
            </w:r>
            <w:proofErr w:type="gramEnd"/>
            <w:r w:rsidRPr="008D1112">
              <w:rPr>
                <w:rFonts w:ascii="Arial Narrow" w:hAnsi="Arial Narrow"/>
                <w:b/>
                <w:lang w:val="en-US"/>
              </w:rPr>
              <w:t xml:space="preserve"> Expansion</w:t>
            </w:r>
          </w:p>
          <w:p w:rsidR="0069671A" w:rsidRPr="008D1112" w:rsidRDefault="0069671A" w:rsidP="007E2D53">
            <w:pPr>
              <w:spacing w:after="0"/>
              <w:jc w:val="left"/>
              <w:rPr>
                <w:rFonts w:ascii="Arial Narrow" w:hAnsi="Arial Narrow"/>
                <w:lang w:val="en-US"/>
              </w:rPr>
            </w:pPr>
          </w:p>
        </w:tc>
        <w:tc>
          <w:tcPr>
            <w:tcW w:w="1843"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High proportion of unregulated urban expansion </w:t>
            </w:r>
          </w:p>
        </w:tc>
        <w:tc>
          <w:tcPr>
            <w:tcW w:w="1843"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There is not management actions in mitigation of unregulated developments</w:t>
            </w:r>
          </w:p>
        </w:tc>
        <w:tc>
          <w:tcPr>
            <w:tcW w:w="1559"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Lack of assessment on the city expansion</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Invasion of public and private  lands by the poor</w:t>
            </w:r>
            <w:r>
              <w:rPr>
                <w:rFonts w:ascii="Arial Narrow" w:hAnsi="Arial Narrow"/>
                <w:lang w:val="en-US"/>
              </w:rPr>
              <w:t>; lack of income</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infrastructure: paved streets, energy, water services</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Contamination of water sources and environment</w:t>
            </w:r>
          </w:p>
        </w:tc>
        <w:tc>
          <w:tcPr>
            <w:tcW w:w="192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Impact on the water supply and increase impacts related to urban waters services</w:t>
            </w:r>
          </w:p>
        </w:tc>
      </w:tr>
      <w:tr w:rsidR="0069671A" w:rsidRPr="00D8353B" w:rsidTr="007E2D53">
        <w:trPr>
          <w:trHeight w:val="20"/>
        </w:trPr>
        <w:tc>
          <w:tcPr>
            <w:tcW w:w="1951" w:type="dxa"/>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 xml:space="preserve">1.4 </w:t>
            </w:r>
            <w:proofErr w:type="gramStart"/>
            <w:r w:rsidRPr="008D1112">
              <w:rPr>
                <w:rFonts w:ascii="Arial Narrow" w:hAnsi="Arial Narrow"/>
                <w:b/>
                <w:lang w:val="en-US"/>
              </w:rPr>
              <w:t>Governance</w:t>
            </w:r>
            <w:r>
              <w:rPr>
                <w:rFonts w:ascii="Arial Narrow" w:hAnsi="Arial Narrow"/>
                <w:b/>
                <w:lang w:val="en-US"/>
              </w:rPr>
              <w:t xml:space="preserve">  at</w:t>
            </w:r>
            <w:proofErr w:type="gramEnd"/>
            <w:r>
              <w:rPr>
                <w:rFonts w:ascii="Arial Narrow" w:hAnsi="Arial Narrow"/>
                <w:b/>
                <w:lang w:val="en-US"/>
              </w:rPr>
              <w:t xml:space="preserve"> local and Metropolitan Level</w:t>
            </w:r>
          </w:p>
        </w:tc>
        <w:tc>
          <w:tcPr>
            <w:tcW w:w="1843"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 xml:space="preserve">Lack of legal </w:t>
            </w:r>
            <w:r>
              <w:rPr>
                <w:rFonts w:ascii="Arial Narrow" w:hAnsi="Arial Narrow"/>
                <w:lang w:val="en-US"/>
              </w:rPr>
              <w:t xml:space="preserve">: local level and </w:t>
            </w:r>
            <w:r w:rsidRPr="008D1112">
              <w:rPr>
                <w:rFonts w:ascii="Arial Narrow" w:hAnsi="Arial Narrow"/>
                <w:lang w:val="en-US"/>
              </w:rPr>
              <w:t xml:space="preserve">instruments  </w:t>
            </w:r>
            <w:r>
              <w:rPr>
                <w:rFonts w:ascii="Arial Narrow" w:hAnsi="Arial Narrow"/>
                <w:lang w:val="en-US"/>
              </w:rPr>
              <w:t>for integrated planning in the Metropolitan Areas</w:t>
            </w:r>
          </w:p>
        </w:tc>
        <w:tc>
          <w:tcPr>
            <w:tcW w:w="1843"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 xml:space="preserve">Bad management: </w:t>
            </w:r>
            <w:r>
              <w:rPr>
                <w:rFonts w:ascii="Arial Narrow" w:hAnsi="Arial Narrow"/>
                <w:lang w:val="en-US"/>
              </w:rPr>
              <w:t>at local levels and lack of metropolitan coordination</w:t>
            </w:r>
          </w:p>
        </w:tc>
        <w:tc>
          <w:tcPr>
            <w:tcW w:w="1559"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Lack of assessment of integrated impacts at metropolitan and local levels</w:t>
            </w:r>
          </w:p>
        </w:tc>
        <w:tc>
          <w:tcPr>
            <w:tcW w:w="1701"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Weak institutions, l</w:t>
            </w:r>
            <w:r w:rsidRPr="008D1112">
              <w:rPr>
                <w:rFonts w:ascii="Arial Narrow" w:hAnsi="Arial Narrow"/>
                <w:lang w:val="en-US"/>
              </w:rPr>
              <w:t xml:space="preserve">ack of </w:t>
            </w:r>
            <w:r>
              <w:rPr>
                <w:rFonts w:ascii="Arial Narrow" w:hAnsi="Arial Narrow"/>
                <w:lang w:val="en-US"/>
              </w:rPr>
              <w:t xml:space="preserve">investments and </w:t>
            </w:r>
            <w:r w:rsidRPr="008D1112">
              <w:rPr>
                <w:rFonts w:ascii="Arial Narrow" w:hAnsi="Arial Narrow"/>
                <w:lang w:val="en-US"/>
              </w:rPr>
              <w:t>funds</w:t>
            </w:r>
          </w:p>
        </w:tc>
        <w:tc>
          <w:tcPr>
            <w:tcW w:w="1701" w:type="dxa"/>
            <w:shd w:val="clear" w:color="auto" w:fill="auto"/>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qualification and knowledge</w:t>
            </w:r>
            <w:r>
              <w:rPr>
                <w:rFonts w:ascii="Arial Narrow" w:hAnsi="Arial Narrow"/>
                <w:lang w:val="en-US"/>
              </w:rPr>
              <w:t xml:space="preserve"> in planning</w:t>
            </w:r>
          </w:p>
        </w:tc>
        <w:tc>
          <w:tcPr>
            <w:tcW w:w="1701" w:type="dxa"/>
            <w:shd w:val="clear" w:color="auto" w:fill="auto"/>
          </w:tcPr>
          <w:p w:rsidR="0069671A" w:rsidRPr="008D1112" w:rsidRDefault="0069671A" w:rsidP="007E2D53">
            <w:pPr>
              <w:spacing w:after="0"/>
              <w:jc w:val="center"/>
              <w:rPr>
                <w:rFonts w:ascii="Arial Narrow" w:hAnsi="Arial Narrow"/>
                <w:lang w:val="en-US"/>
              </w:rPr>
            </w:pPr>
          </w:p>
        </w:tc>
        <w:tc>
          <w:tcPr>
            <w:tcW w:w="1921" w:type="dxa"/>
            <w:shd w:val="clear" w:color="auto" w:fill="auto"/>
          </w:tcPr>
          <w:p w:rsidR="0069671A" w:rsidRPr="008D1112" w:rsidRDefault="0069671A" w:rsidP="007E2D53">
            <w:pPr>
              <w:spacing w:after="0"/>
              <w:jc w:val="center"/>
              <w:rPr>
                <w:rFonts w:ascii="Arial Narrow" w:hAnsi="Arial Narrow"/>
                <w:lang w:val="en-US"/>
              </w:rPr>
            </w:pPr>
            <w:r>
              <w:rPr>
                <w:rFonts w:ascii="Arial Narrow" w:hAnsi="Arial Narrow"/>
                <w:lang w:val="en-US"/>
              </w:rPr>
              <w:t>Lack of public participation</w:t>
            </w:r>
          </w:p>
        </w:tc>
      </w:tr>
    </w:tbl>
    <w:p w:rsidR="0069671A" w:rsidRPr="008D1112" w:rsidRDefault="0069671A" w:rsidP="0069671A">
      <w:pPr>
        <w:ind w:left="851"/>
        <w:rPr>
          <w:rFonts w:ascii="Arial Narrow" w:hAnsi="Arial Narrow"/>
          <w:sz w:val="24"/>
          <w:szCs w:val="24"/>
          <w:lang w:val="en-US"/>
        </w:rPr>
      </w:pPr>
    </w:p>
    <w:p w:rsidR="0069671A" w:rsidRDefault="0069671A" w:rsidP="0069671A">
      <w:pPr>
        <w:spacing w:after="0"/>
        <w:ind w:left="862"/>
        <w:rPr>
          <w:rFonts w:ascii="Arial Narrow" w:hAnsi="Arial Narrow"/>
          <w:i/>
          <w:sz w:val="24"/>
          <w:szCs w:val="24"/>
          <w:lang w:val="en-US"/>
        </w:rPr>
        <w:sectPr w:rsidR="0069671A" w:rsidSect="00020CF1">
          <w:pgSz w:w="16838" w:h="11906" w:orient="landscape"/>
          <w:pgMar w:top="1701" w:right="1417" w:bottom="1701" w:left="1417" w:header="708" w:footer="708" w:gutter="0"/>
          <w:cols w:space="708"/>
          <w:docGrid w:linePitch="360"/>
        </w:sectPr>
      </w:pPr>
    </w:p>
    <w:p w:rsidR="0069671A" w:rsidRPr="008D1112" w:rsidRDefault="0069671A" w:rsidP="0069671A">
      <w:pPr>
        <w:spacing w:after="120"/>
        <w:rPr>
          <w:rFonts w:ascii="Arial Narrow" w:hAnsi="Arial Narrow"/>
          <w:i/>
          <w:sz w:val="24"/>
          <w:szCs w:val="24"/>
          <w:lang w:val="en-US"/>
        </w:rPr>
      </w:pPr>
      <w:r w:rsidRPr="008D1112">
        <w:rPr>
          <w:rFonts w:ascii="Arial Narrow" w:hAnsi="Arial Narrow"/>
          <w:i/>
          <w:sz w:val="24"/>
          <w:szCs w:val="24"/>
          <w:u w:val="single"/>
          <w:lang w:val="en-US"/>
        </w:rPr>
        <w:lastRenderedPageBreak/>
        <w:t>Governance:</w:t>
      </w:r>
      <w:r w:rsidRPr="008D1112">
        <w:rPr>
          <w:rFonts w:ascii="Arial Narrow" w:hAnsi="Arial Narrow"/>
          <w:i/>
          <w:sz w:val="24"/>
          <w:szCs w:val="24"/>
          <w:lang w:val="en-US"/>
        </w:rPr>
        <w:t xml:space="preserve">  </w:t>
      </w:r>
      <w:r w:rsidRPr="008D1112">
        <w:rPr>
          <w:rFonts w:ascii="Arial Narrow" w:hAnsi="Arial Narrow"/>
          <w:sz w:val="24"/>
          <w:szCs w:val="24"/>
          <w:lang w:val="en-US"/>
        </w:rPr>
        <w:t xml:space="preserve">Is related how de urban development is management and regulated in the city. Usually the main issues are related to the: lack of legal instruments which is used to implement the policies. For instance there is an Urban Plan, but no legal instrument to implement it; Bad management: There is not goals, investments or efficiency on the services; Weak institutions and lack of funds; lack of political will and law enforcement; lack of qualification and knowledge. The implication for the other services is the difficulty in the control of the soil use and implementing the management of the urban water services. </w:t>
      </w:r>
    </w:p>
    <w:p w:rsidR="0069671A" w:rsidRPr="00DF475F" w:rsidRDefault="0069671A" w:rsidP="0069671A">
      <w:pPr>
        <w:spacing w:after="120"/>
        <w:rPr>
          <w:rFonts w:ascii="Arial Narrow" w:hAnsi="Arial Narrow"/>
          <w:b/>
          <w:sz w:val="24"/>
          <w:szCs w:val="24"/>
          <w:lang w:val="en-US"/>
        </w:rPr>
      </w:pPr>
      <w:r w:rsidRPr="00DF475F">
        <w:rPr>
          <w:rFonts w:ascii="Arial Narrow" w:hAnsi="Arial Narrow"/>
          <w:b/>
          <w:sz w:val="24"/>
          <w:szCs w:val="24"/>
          <w:lang w:val="en-US"/>
        </w:rPr>
        <w:t xml:space="preserve">Water Supply </w:t>
      </w:r>
    </w:p>
    <w:p w:rsidR="0069671A" w:rsidRPr="00DF475F" w:rsidRDefault="0069671A" w:rsidP="0069671A">
      <w:pPr>
        <w:spacing w:after="120"/>
        <w:rPr>
          <w:rFonts w:ascii="Arial Narrow" w:hAnsi="Arial Narrow"/>
          <w:sz w:val="24"/>
          <w:szCs w:val="24"/>
          <w:lang w:val="en-US"/>
        </w:rPr>
      </w:pPr>
      <w:r>
        <w:rPr>
          <w:rFonts w:ascii="Arial Narrow" w:hAnsi="Arial Narrow"/>
          <w:sz w:val="24"/>
          <w:szCs w:val="24"/>
          <w:lang w:val="en-US"/>
        </w:rPr>
        <w:t>In the table A</w:t>
      </w:r>
      <w:r w:rsidRPr="00DF475F">
        <w:rPr>
          <w:rFonts w:ascii="Arial Narrow" w:hAnsi="Arial Narrow"/>
          <w:sz w:val="24"/>
          <w:szCs w:val="24"/>
          <w:lang w:val="en-US"/>
        </w:rPr>
        <w:t>.2 is presented the main aspects related to Water supply which are:</w:t>
      </w:r>
    </w:p>
    <w:p w:rsidR="0069671A" w:rsidRDefault="0069671A" w:rsidP="0069671A">
      <w:pPr>
        <w:spacing w:after="120"/>
        <w:rPr>
          <w:rFonts w:ascii="Arial Narrow" w:hAnsi="Arial Narrow"/>
          <w:sz w:val="24"/>
          <w:szCs w:val="24"/>
          <w:lang w:val="en-US"/>
        </w:rPr>
      </w:pPr>
      <w:r w:rsidRPr="00DF475F">
        <w:rPr>
          <w:rFonts w:ascii="Arial Narrow" w:hAnsi="Arial Narrow"/>
          <w:i/>
          <w:sz w:val="24"/>
          <w:szCs w:val="24"/>
          <w:u w:val="single"/>
          <w:lang w:val="en-US"/>
        </w:rPr>
        <w:t>Water availability</w:t>
      </w:r>
      <w:r w:rsidRPr="00DF475F">
        <w:rPr>
          <w:rFonts w:ascii="Arial Narrow" w:hAnsi="Arial Narrow"/>
          <w:i/>
          <w:sz w:val="24"/>
          <w:szCs w:val="24"/>
          <w:lang w:val="en-US"/>
        </w:rPr>
        <w:t xml:space="preserve">: </w:t>
      </w:r>
      <w:r w:rsidRPr="00DF475F">
        <w:rPr>
          <w:rFonts w:ascii="Arial Narrow" w:hAnsi="Arial Narrow"/>
          <w:sz w:val="24"/>
          <w:szCs w:val="24"/>
          <w:lang w:val="en-US"/>
        </w:rPr>
        <w:t>it is the quantitative limitation to water availability for water supply in the city.</w:t>
      </w:r>
      <w:r>
        <w:rPr>
          <w:rFonts w:ascii="Arial Narrow" w:hAnsi="Arial Narrow"/>
          <w:sz w:val="24"/>
          <w:szCs w:val="24"/>
          <w:lang w:val="en-US"/>
        </w:rPr>
        <w:t xml:space="preserve"> </w:t>
      </w:r>
      <w:r w:rsidRPr="00DF475F">
        <w:rPr>
          <w:rFonts w:ascii="Arial Narrow" w:hAnsi="Arial Narrow"/>
          <w:sz w:val="24"/>
          <w:szCs w:val="24"/>
          <w:lang w:val="en-US"/>
        </w:rPr>
        <w:t xml:space="preserve">The limitation and issues related to this aspect are: </w:t>
      </w:r>
      <w:r>
        <w:rPr>
          <w:rFonts w:ascii="Arial Narrow" w:hAnsi="Arial Narrow"/>
          <w:lang w:val="en-US"/>
        </w:rPr>
        <w:t>Lack of information about the water sources;</w:t>
      </w:r>
      <w:r w:rsidRPr="00DF475F">
        <w:rPr>
          <w:rFonts w:ascii="Arial Narrow" w:hAnsi="Arial Narrow"/>
          <w:sz w:val="24"/>
          <w:szCs w:val="24"/>
          <w:lang w:val="en-US"/>
        </w:rPr>
        <w:t xml:space="preserve"> the increase demand for the existing water yield; the decreasing capacity of the existing works by its des</w:t>
      </w:r>
      <w:r>
        <w:rPr>
          <w:rFonts w:ascii="Arial Narrow" w:hAnsi="Arial Narrow"/>
          <w:sz w:val="24"/>
          <w:szCs w:val="24"/>
          <w:lang w:val="en-US"/>
        </w:rPr>
        <w:t>ign live or lack of maintenance; u</w:t>
      </w:r>
      <w:r w:rsidRPr="00DF475F">
        <w:rPr>
          <w:rFonts w:ascii="Arial Narrow" w:hAnsi="Arial Narrow"/>
          <w:sz w:val="24"/>
          <w:szCs w:val="24"/>
          <w:lang w:val="en-US"/>
        </w:rPr>
        <w:t>ncertainty of the water yield by change watershed conditions, climat</w:t>
      </w:r>
      <w:r>
        <w:rPr>
          <w:rFonts w:ascii="Arial Narrow" w:hAnsi="Arial Narrow"/>
          <w:sz w:val="24"/>
          <w:szCs w:val="24"/>
          <w:lang w:val="en-US"/>
        </w:rPr>
        <w:t xml:space="preserve">e change or climate variability; </w:t>
      </w:r>
      <w:r>
        <w:rPr>
          <w:rFonts w:ascii="Arial Narrow" w:hAnsi="Arial Narrow"/>
          <w:lang w:val="en-US"/>
        </w:rPr>
        <w:t>Lack of investments in increasing water availability; Irregular occupation on the municipal basins; Contamination of water sources: urban and rural pollution sources</w:t>
      </w:r>
    </w:p>
    <w:p w:rsidR="0069671A" w:rsidRDefault="0069671A" w:rsidP="0069671A">
      <w:pPr>
        <w:spacing w:after="120"/>
        <w:rPr>
          <w:rFonts w:ascii="Arial Narrow" w:hAnsi="Arial Narrow"/>
          <w:i/>
          <w:sz w:val="24"/>
          <w:szCs w:val="24"/>
          <w:u w:val="single"/>
          <w:lang w:val="en-US"/>
        </w:rPr>
      </w:pPr>
      <w:r>
        <w:rPr>
          <w:rFonts w:ascii="Arial Narrow" w:hAnsi="Arial Narrow"/>
          <w:sz w:val="24"/>
          <w:szCs w:val="24"/>
          <w:lang w:val="en-US"/>
        </w:rPr>
        <w:t>The water source contamination</w:t>
      </w:r>
      <w:r w:rsidRPr="008D1112">
        <w:rPr>
          <w:rFonts w:ascii="Arial Narrow" w:hAnsi="Arial Narrow"/>
          <w:sz w:val="24"/>
          <w:szCs w:val="24"/>
          <w:lang w:val="en-US"/>
        </w:rPr>
        <w:t xml:space="preserve"> can happen by loads (point pollution) from industrial, commercial and housing developments, if the effluents were not treated in a level which the water systems has the capacity to absorb. The loads could be from stormwater and agriculture lands (non-point pollution), contamined sediments and solid waste and land fill, which can produce long term contamination of aquifer and toxicity in surface systems such lakes and rivers. The main cause of that is lack of sanitation services and the impacts are in all other services, health and environment.</w:t>
      </w:r>
    </w:p>
    <w:p w:rsidR="0069671A" w:rsidRDefault="0069671A" w:rsidP="0069671A">
      <w:pPr>
        <w:spacing w:after="120"/>
        <w:rPr>
          <w:rFonts w:ascii="Arial Narrow" w:hAnsi="Arial Narrow"/>
          <w:sz w:val="24"/>
          <w:szCs w:val="24"/>
          <w:lang w:val="en-US"/>
        </w:rPr>
      </w:pPr>
      <w:r>
        <w:rPr>
          <w:rFonts w:ascii="Arial Narrow" w:hAnsi="Arial Narrow"/>
          <w:i/>
          <w:sz w:val="24"/>
          <w:szCs w:val="24"/>
          <w:u w:val="single"/>
          <w:lang w:val="en-US"/>
        </w:rPr>
        <w:t>Water Access</w:t>
      </w:r>
      <w:r w:rsidRPr="008D1112">
        <w:rPr>
          <w:rFonts w:ascii="Arial Narrow" w:hAnsi="Arial Narrow"/>
          <w:sz w:val="24"/>
          <w:szCs w:val="24"/>
          <w:lang w:val="en-US"/>
        </w:rPr>
        <w:t xml:space="preserve">: </w:t>
      </w:r>
      <w:r>
        <w:rPr>
          <w:rFonts w:ascii="Arial Narrow" w:hAnsi="Arial Narrow"/>
          <w:sz w:val="24"/>
          <w:szCs w:val="24"/>
          <w:lang w:val="en-US"/>
        </w:rPr>
        <w:t xml:space="preserve">the identified issues related to water access by the population are: lack of information of about the lack of water supply; </w:t>
      </w:r>
      <w:r>
        <w:rPr>
          <w:rFonts w:ascii="Arial Narrow" w:hAnsi="Arial Narrow"/>
          <w:lang w:val="en-US"/>
        </w:rPr>
        <w:t xml:space="preserve">Lack of projects for improvement of the water access; contamination at local level (surface and groundwater) when population uses alternatives sources; lack of education and hygiene; risk of spreading diseases; Lack of investments and funds in water access;  Population without capacity to pay for the services and Reduction of water table by over-exploration  </w:t>
      </w:r>
    </w:p>
    <w:p w:rsidR="0069671A" w:rsidRPr="008D1112"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Water Treatment and Storage</w:t>
      </w:r>
      <w:r w:rsidRPr="008D1112">
        <w:rPr>
          <w:rFonts w:ascii="Arial Narrow" w:hAnsi="Arial Narrow"/>
          <w:i/>
          <w:sz w:val="24"/>
          <w:szCs w:val="24"/>
          <w:lang w:val="en-US"/>
        </w:rPr>
        <w:t xml:space="preserve">: </w:t>
      </w:r>
      <w:r w:rsidRPr="008D1112">
        <w:rPr>
          <w:rFonts w:ascii="Arial Narrow" w:hAnsi="Arial Narrow"/>
          <w:sz w:val="24"/>
          <w:szCs w:val="24"/>
          <w:lang w:val="en-US"/>
        </w:rPr>
        <w:t>Storage can be an issue when the system does not have enough volume for regulation duri</w:t>
      </w:r>
      <w:r>
        <w:rPr>
          <w:rFonts w:ascii="Arial Narrow" w:hAnsi="Arial Narrow"/>
          <w:sz w:val="24"/>
          <w:szCs w:val="24"/>
          <w:lang w:val="en-US"/>
        </w:rPr>
        <w:t>ng draughts resulting in lack of water. There are scenarios where the W</w:t>
      </w:r>
      <w:r w:rsidRPr="008D1112">
        <w:rPr>
          <w:rFonts w:ascii="Arial Narrow" w:hAnsi="Arial Narrow"/>
          <w:sz w:val="24"/>
          <w:szCs w:val="24"/>
          <w:lang w:val="en-US"/>
        </w:rPr>
        <w:t xml:space="preserve">ater Company increase the treatment capacity, but does not increase the water yield or regularization from water sources, which results in lack of water during draught because the system has a demand greater than its source can supply. </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The other main issues are: Lack of internationa</w:t>
      </w:r>
      <w:r>
        <w:rPr>
          <w:rFonts w:ascii="Arial Narrow" w:hAnsi="Arial Narrow"/>
          <w:sz w:val="24"/>
          <w:szCs w:val="24"/>
          <w:lang w:val="en-US"/>
        </w:rPr>
        <w:t>l standard treatment procedures;</w:t>
      </w:r>
      <w:r w:rsidRPr="008D1112">
        <w:rPr>
          <w:rFonts w:ascii="Arial Narrow" w:hAnsi="Arial Narrow"/>
          <w:sz w:val="24"/>
          <w:szCs w:val="24"/>
          <w:lang w:val="en-US"/>
        </w:rPr>
        <w:t xml:space="preserve"> Lack of monitoring of the water supplied by the source</w:t>
      </w:r>
      <w:r>
        <w:rPr>
          <w:rFonts w:ascii="Arial Narrow" w:hAnsi="Arial Narrow"/>
          <w:sz w:val="24"/>
          <w:szCs w:val="24"/>
          <w:lang w:val="en-US"/>
        </w:rPr>
        <w:t>’ and water quality treated;</w:t>
      </w:r>
      <w:r w:rsidRPr="008D1112">
        <w:rPr>
          <w:rFonts w:ascii="Arial Narrow" w:hAnsi="Arial Narrow"/>
          <w:sz w:val="24"/>
          <w:szCs w:val="24"/>
          <w:lang w:val="en-US"/>
        </w:rPr>
        <w:t xml:space="preserve"> Lack o</w:t>
      </w:r>
      <w:r>
        <w:rPr>
          <w:rFonts w:ascii="Arial Narrow" w:hAnsi="Arial Narrow"/>
          <w:sz w:val="24"/>
          <w:szCs w:val="24"/>
          <w:lang w:val="en-US"/>
        </w:rPr>
        <w:t>f auditing in the procedures in</w:t>
      </w:r>
      <w:r w:rsidRPr="008D1112">
        <w:rPr>
          <w:rFonts w:ascii="Arial Narrow" w:hAnsi="Arial Narrow"/>
          <w:sz w:val="24"/>
          <w:szCs w:val="24"/>
          <w:lang w:val="en-US"/>
        </w:rPr>
        <w:t xml:space="preserve"> water </w:t>
      </w:r>
      <w:r>
        <w:rPr>
          <w:rFonts w:ascii="Arial Narrow" w:hAnsi="Arial Narrow"/>
          <w:sz w:val="24"/>
          <w:szCs w:val="24"/>
          <w:lang w:val="en-US"/>
        </w:rPr>
        <w:t>treatment, distribution and u</w:t>
      </w:r>
      <w:r w:rsidRPr="008D1112">
        <w:rPr>
          <w:rFonts w:ascii="Arial Narrow" w:hAnsi="Arial Narrow"/>
          <w:sz w:val="24"/>
          <w:szCs w:val="24"/>
          <w:lang w:val="en-US"/>
        </w:rPr>
        <w:t xml:space="preserve">nsustainable disposal of the residuals from treatment. The quality of receiving water could </w:t>
      </w:r>
      <w:r>
        <w:rPr>
          <w:rFonts w:ascii="Arial Narrow" w:hAnsi="Arial Narrow"/>
          <w:sz w:val="24"/>
          <w:szCs w:val="24"/>
          <w:lang w:val="en-US"/>
        </w:rPr>
        <w:t xml:space="preserve">not </w:t>
      </w:r>
      <w:r w:rsidRPr="008D1112">
        <w:rPr>
          <w:rFonts w:ascii="Arial Narrow" w:hAnsi="Arial Narrow"/>
          <w:sz w:val="24"/>
          <w:szCs w:val="24"/>
          <w:lang w:val="en-US"/>
        </w:rPr>
        <w:t>have conditions which require measures in the treatment in order to attend the water quality standard for the population. A common scena</w:t>
      </w:r>
      <w:r>
        <w:rPr>
          <w:rFonts w:ascii="Arial Narrow" w:hAnsi="Arial Narrow"/>
          <w:sz w:val="24"/>
          <w:szCs w:val="24"/>
          <w:lang w:val="en-US"/>
        </w:rPr>
        <w:t>rio is when the water source is</w:t>
      </w:r>
      <w:r w:rsidRPr="008D1112">
        <w:rPr>
          <w:rFonts w:ascii="Arial Narrow" w:hAnsi="Arial Narrow"/>
          <w:sz w:val="24"/>
          <w:szCs w:val="24"/>
          <w:lang w:val="en-US"/>
        </w:rPr>
        <w:t xml:space="preserve"> contamined by nutrien</w:t>
      </w:r>
      <w:r>
        <w:rPr>
          <w:rFonts w:ascii="Arial Narrow" w:hAnsi="Arial Narrow"/>
          <w:sz w:val="24"/>
          <w:szCs w:val="24"/>
          <w:lang w:val="en-US"/>
        </w:rPr>
        <w:t>ts, resulting in eutrophication and toxicity in water.</w:t>
      </w:r>
    </w:p>
    <w:p w:rsidR="0069671A" w:rsidRDefault="0069671A" w:rsidP="0069671A">
      <w:pPr>
        <w:spacing w:after="120"/>
        <w:rPr>
          <w:rFonts w:ascii="Arial Narrow" w:hAnsi="Arial Narrow"/>
          <w:sz w:val="24"/>
          <w:szCs w:val="24"/>
          <w:lang w:val="en-US"/>
        </w:rPr>
      </w:pPr>
    </w:p>
    <w:p w:rsidR="0069671A" w:rsidRPr="00826C0B" w:rsidRDefault="0069671A" w:rsidP="0069671A">
      <w:pPr>
        <w:spacing w:after="120"/>
        <w:rPr>
          <w:rFonts w:ascii="Arial Narrow" w:hAnsi="Arial Narrow"/>
          <w:sz w:val="24"/>
          <w:szCs w:val="24"/>
          <w:lang w:val="en-US"/>
        </w:rPr>
        <w:sectPr w:rsidR="0069671A" w:rsidRPr="00826C0B" w:rsidSect="00C1608F">
          <w:pgSz w:w="11906" w:h="16838"/>
          <w:pgMar w:top="1417" w:right="1701" w:bottom="1417" w:left="1701" w:header="708" w:footer="708" w:gutter="0"/>
          <w:cols w:space="708"/>
          <w:docGrid w:linePitch="360"/>
        </w:sectPr>
      </w:pPr>
    </w:p>
    <w:p w:rsidR="0069671A" w:rsidRPr="008D1112" w:rsidRDefault="0069671A" w:rsidP="0069671A">
      <w:pPr>
        <w:spacing w:after="0"/>
        <w:ind w:left="862"/>
        <w:rPr>
          <w:rFonts w:ascii="Arial Narrow" w:hAnsi="Arial Narrow"/>
          <w:sz w:val="24"/>
          <w:szCs w:val="24"/>
          <w:lang w:val="en-US"/>
        </w:rPr>
      </w:pPr>
      <w:r>
        <w:rPr>
          <w:rFonts w:ascii="Arial Narrow" w:hAnsi="Arial Narrow"/>
          <w:sz w:val="24"/>
          <w:szCs w:val="24"/>
          <w:lang w:val="en-US"/>
        </w:rPr>
        <w:lastRenderedPageBreak/>
        <w:t>Table A</w:t>
      </w:r>
      <w:r w:rsidRPr="008D1112">
        <w:rPr>
          <w:rFonts w:ascii="Arial Narrow" w:hAnsi="Arial Narrow"/>
          <w:sz w:val="24"/>
          <w:szCs w:val="24"/>
          <w:lang w:val="en-US"/>
        </w:rPr>
        <w:t>.2 Water supply issues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701"/>
        <w:gridCol w:w="1701"/>
        <w:gridCol w:w="1984"/>
        <w:gridCol w:w="1701"/>
        <w:gridCol w:w="1701"/>
        <w:gridCol w:w="1701"/>
        <w:gridCol w:w="1638"/>
      </w:tblGrid>
      <w:tr w:rsidR="0069671A" w:rsidRPr="008D1112" w:rsidTr="007E2D53">
        <w:trPr>
          <w:trHeight w:val="20"/>
        </w:trPr>
        <w:tc>
          <w:tcPr>
            <w:tcW w:w="2093" w:type="dxa"/>
            <w:tcBorders>
              <w:top w:val="single" w:sz="4" w:space="0" w:color="auto"/>
              <w:left w:val="single" w:sz="4" w:space="0" w:color="auto"/>
              <w:bottom w:val="nil"/>
              <w:right w:val="single" w:sz="4" w:space="0" w:color="auto"/>
            </w:tcBorders>
            <w:shd w:val="clear" w:color="auto" w:fill="73EDFD"/>
          </w:tcPr>
          <w:p w:rsidR="0069671A" w:rsidRPr="008D1112" w:rsidRDefault="0069671A" w:rsidP="007E2D53">
            <w:pPr>
              <w:spacing w:after="0"/>
              <w:jc w:val="center"/>
              <w:rPr>
                <w:rFonts w:ascii="Arial Narrow" w:hAnsi="Arial Narrow"/>
                <w:b/>
                <w:lang w:val="en-US"/>
              </w:rPr>
            </w:pPr>
            <w:r w:rsidRPr="008D1112">
              <w:rPr>
                <w:rFonts w:ascii="Arial Narrow" w:hAnsi="Arial Narrow"/>
                <w:b/>
                <w:lang w:val="en-US"/>
              </w:rPr>
              <w:t>Issues</w:t>
            </w:r>
          </w:p>
        </w:tc>
        <w:tc>
          <w:tcPr>
            <w:tcW w:w="1701" w:type="dxa"/>
            <w:tcBorders>
              <w:left w:val="single" w:sz="4" w:space="0" w:color="auto"/>
              <w:bottom w:val="single" w:sz="4" w:space="0" w:color="000000"/>
              <w:right w:val="nil"/>
            </w:tcBorders>
            <w:shd w:val="clear" w:color="auto" w:fill="73EDFD"/>
          </w:tcPr>
          <w:p w:rsidR="0069671A" w:rsidRPr="008D1112" w:rsidRDefault="0069671A" w:rsidP="007E2D53">
            <w:pPr>
              <w:spacing w:after="0"/>
              <w:jc w:val="center"/>
              <w:rPr>
                <w:rFonts w:ascii="Arial Narrow" w:hAnsi="Arial Narrow"/>
                <w:b/>
                <w:i/>
                <w:lang w:val="en-US"/>
              </w:rPr>
            </w:pPr>
          </w:p>
        </w:tc>
        <w:tc>
          <w:tcPr>
            <w:tcW w:w="1701" w:type="dxa"/>
            <w:tcBorders>
              <w:left w:val="nil"/>
              <w:bottom w:val="single" w:sz="4" w:space="0" w:color="000000"/>
              <w:right w:val="nil"/>
            </w:tcBorders>
            <w:shd w:val="clear" w:color="auto" w:fill="73EDFD"/>
          </w:tcPr>
          <w:p w:rsidR="0069671A" w:rsidRPr="008D1112" w:rsidRDefault="0069671A" w:rsidP="007E2D53">
            <w:pPr>
              <w:spacing w:after="0"/>
              <w:jc w:val="right"/>
              <w:rPr>
                <w:rFonts w:ascii="Arial Narrow" w:hAnsi="Arial Narrow"/>
                <w:b/>
                <w:i/>
                <w:lang w:val="en-US"/>
              </w:rPr>
            </w:pPr>
          </w:p>
        </w:tc>
        <w:tc>
          <w:tcPr>
            <w:tcW w:w="1984" w:type="dxa"/>
            <w:tcBorders>
              <w:left w:val="nil"/>
              <w:bottom w:val="single" w:sz="4" w:space="0" w:color="000000"/>
              <w:right w:val="nil"/>
            </w:tcBorders>
            <w:shd w:val="clear" w:color="auto" w:fill="73EDFD"/>
          </w:tcPr>
          <w:p w:rsidR="0069671A" w:rsidRPr="008D1112" w:rsidRDefault="0069671A" w:rsidP="007E2D53">
            <w:pPr>
              <w:spacing w:after="0"/>
              <w:ind w:left="-108"/>
              <w:jc w:val="right"/>
              <w:rPr>
                <w:rFonts w:ascii="Arial Narrow" w:hAnsi="Arial Narrow"/>
                <w:b/>
                <w:lang w:val="en-US"/>
              </w:rPr>
            </w:pPr>
            <w:r w:rsidRPr="008D1112">
              <w:rPr>
                <w:rFonts w:ascii="Arial Narrow" w:hAnsi="Arial Narrow"/>
                <w:b/>
                <w:lang w:val="en-US"/>
              </w:rPr>
              <w:t>Potential Source</w:t>
            </w:r>
          </w:p>
        </w:tc>
        <w:tc>
          <w:tcPr>
            <w:tcW w:w="1701" w:type="dxa"/>
            <w:tcBorders>
              <w:left w:val="nil"/>
              <w:bottom w:val="single" w:sz="4" w:space="0" w:color="000000"/>
              <w:right w:val="nil"/>
            </w:tcBorders>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of the problems</w:t>
            </w:r>
          </w:p>
        </w:tc>
        <w:tc>
          <w:tcPr>
            <w:tcW w:w="1701" w:type="dxa"/>
            <w:tcBorders>
              <w:left w:val="nil"/>
              <w:bottom w:val="single" w:sz="4" w:space="0" w:color="000000"/>
              <w:right w:val="nil"/>
            </w:tcBorders>
            <w:shd w:val="clear" w:color="auto" w:fill="73EDFD"/>
          </w:tcPr>
          <w:p w:rsidR="0069671A" w:rsidRPr="008D1112" w:rsidRDefault="0069671A" w:rsidP="007E2D53">
            <w:pPr>
              <w:spacing w:after="0"/>
              <w:jc w:val="center"/>
              <w:rPr>
                <w:rFonts w:ascii="Arial Narrow" w:hAnsi="Arial Narrow"/>
                <w:b/>
                <w:i/>
                <w:lang w:val="en-US"/>
              </w:rPr>
            </w:pPr>
          </w:p>
        </w:tc>
        <w:tc>
          <w:tcPr>
            <w:tcW w:w="1701" w:type="dxa"/>
            <w:tcBorders>
              <w:left w:val="nil"/>
              <w:bottom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p>
        </w:tc>
        <w:tc>
          <w:tcPr>
            <w:tcW w:w="1638" w:type="dxa"/>
            <w:tcBorders>
              <w:left w:val="single" w:sz="4" w:space="0" w:color="000000"/>
              <w:bottom w:val="nil"/>
            </w:tcBorders>
            <w:shd w:val="clear" w:color="auto" w:fill="73EDFD"/>
          </w:tcPr>
          <w:p w:rsidR="0069671A" w:rsidRPr="008D1112" w:rsidRDefault="0069671A" w:rsidP="007E2D53">
            <w:pPr>
              <w:spacing w:after="0"/>
              <w:jc w:val="center"/>
              <w:rPr>
                <w:rFonts w:ascii="Arial Narrow" w:hAnsi="Arial Narrow"/>
                <w:b/>
                <w:lang w:val="en-US"/>
              </w:rPr>
            </w:pPr>
            <w:r w:rsidRPr="008D1112">
              <w:rPr>
                <w:rFonts w:ascii="Arial Narrow" w:hAnsi="Arial Narrow"/>
                <w:b/>
                <w:lang w:val="en-US"/>
              </w:rPr>
              <w:t>Integrated</w:t>
            </w:r>
          </w:p>
        </w:tc>
      </w:tr>
      <w:tr w:rsidR="0069671A" w:rsidRPr="008D1112" w:rsidTr="007E2D53">
        <w:trPr>
          <w:trHeight w:val="20"/>
        </w:trPr>
        <w:tc>
          <w:tcPr>
            <w:tcW w:w="2093"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lang w:val="en-US"/>
              </w:rPr>
            </w:pPr>
          </w:p>
        </w:tc>
        <w:tc>
          <w:tcPr>
            <w:tcW w:w="1701" w:type="dxa"/>
            <w:tcBorders>
              <w:top w:val="single" w:sz="4" w:space="0" w:color="000000"/>
              <w:left w:val="single" w:sz="4" w:space="0" w:color="auto"/>
              <w:right w:val="single" w:sz="4" w:space="0" w:color="000000"/>
            </w:tcBorders>
            <w:shd w:val="clear" w:color="auto" w:fill="73EDFD"/>
          </w:tcPr>
          <w:p w:rsidR="0069671A" w:rsidRDefault="0069671A" w:rsidP="007E2D53">
            <w:pPr>
              <w:spacing w:after="0"/>
              <w:jc w:val="center"/>
              <w:rPr>
                <w:rFonts w:ascii="Arial Narrow" w:hAnsi="Arial Narrow"/>
                <w:b/>
                <w:i/>
                <w:lang w:val="en-US"/>
              </w:rPr>
            </w:pPr>
            <w:r>
              <w:rPr>
                <w:rFonts w:ascii="Arial Narrow" w:hAnsi="Arial Narrow"/>
                <w:b/>
                <w:i/>
                <w:lang w:val="en-US"/>
              </w:rPr>
              <w:t>Information/</w:t>
            </w:r>
          </w:p>
          <w:p w:rsidR="0069671A" w:rsidRPr="008D1112" w:rsidRDefault="0069671A" w:rsidP="007E2D53">
            <w:pPr>
              <w:spacing w:after="0"/>
              <w:jc w:val="center"/>
              <w:rPr>
                <w:rFonts w:ascii="Arial Narrow" w:hAnsi="Arial Narrow"/>
                <w:b/>
                <w:i/>
                <w:lang w:val="en-US"/>
              </w:rPr>
            </w:pPr>
            <w:r>
              <w:rPr>
                <w:rFonts w:ascii="Arial Narrow" w:hAnsi="Arial Narrow"/>
                <w:b/>
                <w:i/>
                <w:lang w:val="en-US"/>
              </w:rPr>
              <w:t>Institutional</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Plan/projects</w:t>
            </w:r>
          </w:p>
        </w:tc>
        <w:tc>
          <w:tcPr>
            <w:tcW w:w="1984"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Risk</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 xml:space="preserve">Economic </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Social</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Environment</w:t>
            </w:r>
          </w:p>
        </w:tc>
        <w:tc>
          <w:tcPr>
            <w:tcW w:w="1638" w:type="dxa"/>
            <w:tcBorders>
              <w:top w:val="nil"/>
              <w:left w:val="single" w:sz="4" w:space="0" w:color="000000"/>
            </w:tcBorders>
            <w:shd w:val="clear" w:color="auto" w:fill="73EDFD"/>
          </w:tcPr>
          <w:p w:rsidR="0069671A" w:rsidRPr="008D1112" w:rsidRDefault="0069671A" w:rsidP="007E2D53">
            <w:pPr>
              <w:spacing w:after="0"/>
              <w:rPr>
                <w:rFonts w:ascii="Arial Narrow" w:hAnsi="Arial Narrow"/>
                <w:b/>
                <w:lang w:val="en-US"/>
              </w:rPr>
            </w:pPr>
            <w:r w:rsidRPr="008D1112">
              <w:rPr>
                <w:rFonts w:ascii="Arial Narrow" w:hAnsi="Arial Narrow"/>
                <w:b/>
                <w:lang w:val="en-US"/>
              </w:rPr>
              <w:t>Main aspects</w:t>
            </w:r>
          </w:p>
        </w:tc>
      </w:tr>
      <w:tr w:rsidR="0069671A" w:rsidRPr="006E5AD2" w:rsidTr="007E2D53">
        <w:trPr>
          <w:trHeight w:val="20"/>
        </w:trPr>
        <w:tc>
          <w:tcPr>
            <w:tcW w:w="2093" w:type="dxa"/>
            <w:tcBorders>
              <w:top w:val="single" w:sz="4" w:space="0" w:color="auto"/>
            </w:tcBorders>
            <w:shd w:val="clear" w:color="auto" w:fill="73EDFD"/>
          </w:tcPr>
          <w:p w:rsidR="0069671A" w:rsidRPr="008D1112" w:rsidRDefault="0069671A" w:rsidP="007E2D53">
            <w:pPr>
              <w:spacing w:after="0"/>
              <w:jc w:val="left"/>
              <w:rPr>
                <w:rFonts w:ascii="Arial Narrow" w:hAnsi="Arial Narrow"/>
                <w:lang w:val="en-US"/>
              </w:rPr>
            </w:pPr>
            <w:r w:rsidRPr="008D1112">
              <w:rPr>
                <w:rFonts w:ascii="Arial Narrow" w:hAnsi="Arial Narrow"/>
                <w:b/>
                <w:lang w:val="en-US"/>
              </w:rPr>
              <w:t>2.1 Water availability</w:t>
            </w:r>
            <w:r w:rsidRPr="008D1112">
              <w:rPr>
                <w:rFonts w:ascii="Arial Narrow" w:hAnsi="Arial Narrow"/>
                <w:lang w:val="en-US"/>
              </w:rPr>
              <w:t xml:space="preserve">: </w:t>
            </w:r>
          </w:p>
          <w:p w:rsidR="0069671A" w:rsidRPr="008D1112" w:rsidRDefault="0069671A" w:rsidP="007E2D53">
            <w:pPr>
              <w:spacing w:after="0"/>
              <w:jc w:val="left"/>
              <w:rPr>
                <w:rFonts w:ascii="Arial Narrow" w:hAnsi="Arial Narrow"/>
                <w:lang w:val="en-US"/>
              </w:rPr>
            </w:pPr>
            <w:r w:rsidRPr="008D1112">
              <w:rPr>
                <w:rFonts w:ascii="Arial Narrow" w:hAnsi="Arial Narrow"/>
                <w:lang w:val="en-US"/>
              </w:rPr>
              <w:t>Quantitative limit</w:t>
            </w:r>
            <w:r>
              <w:rPr>
                <w:rFonts w:ascii="Arial Narrow" w:hAnsi="Arial Narrow"/>
                <w:lang w:val="en-US"/>
              </w:rPr>
              <w:t>ation on the water an access (</w:t>
            </w:r>
            <w:r w:rsidRPr="00F6191D">
              <w:rPr>
                <w:rFonts w:ascii="Arial Narrow" w:hAnsi="Arial Narrow"/>
                <w:i/>
                <w:lang w:val="en-US"/>
              </w:rPr>
              <w:t>Lack of water</w:t>
            </w:r>
            <w:r>
              <w:rPr>
                <w:rFonts w:ascii="Arial Narrow" w:hAnsi="Arial Narrow"/>
                <w:lang w:val="en-US"/>
              </w:rPr>
              <w:t>)</w:t>
            </w:r>
            <w:r w:rsidRPr="008D1112">
              <w:rPr>
                <w:rFonts w:ascii="Arial Narrow" w:hAnsi="Arial Narrow"/>
                <w:lang w:val="en-US"/>
              </w:rPr>
              <w:t>.</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 information about the water sources</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 xml:space="preserve">Increasing the demand </w:t>
            </w:r>
            <w:r>
              <w:rPr>
                <w:rFonts w:ascii="Arial Narrow" w:hAnsi="Arial Narrow"/>
                <w:lang w:val="en-US"/>
              </w:rPr>
              <w:t>or lack of storage for regularization</w:t>
            </w:r>
          </w:p>
        </w:tc>
        <w:tc>
          <w:tcPr>
            <w:tcW w:w="1984"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water sources; risk on water yield: </w:t>
            </w:r>
            <w:r w:rsidRPr="008D1112">
              <w:rPr>
                <w:rFonts w:ascii="Arial Narrow" w:hAnsi="Arial Narrow"/>
                <w:lang w:val="en-US"/>
              </w:rPr>
              <w:t>Climate variability or climate ch</w:t>
            </w:r>
            <w:r>
              <w:rPr>
                <w:rFonts w:ascii="Arial Narrow" w:hAnsi="Arial Narrow"/>
                <w:lang w:val="en-US"/>
              </w:rPr>
              <w:t xml:space="preserve">ange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investments  in increasing water availability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Irregular occupation on the municipal basins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Contamination of water sources: urban and rural pollution sources</w:t>
            </w:r>
          </w:p>
        </w:tc>
        <w:tc>
          <w:tcPr>
            <w:tcW w:w="1638"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Conflict with other water uses in the basin</w:t>
            </w:r>
          </w:p>
        </w:tc>
      </w:tr>
      <w:tr w:rsidR="0069671A" w:rsidRPr="006E5AD2" w:rsidTr="007E2D53">
        <w:trPr>
          <w:trHeight w:val="20"/>
        </w:trPr>
        <w:tc>
          <w:tcPr>
            <w:tcW w:w="2093" w:type="dxa"/>
            <w:tcBorders>
              <w:top w:val="single" w:sz="4" w:space="0" w:color="auto"/>
            </w:tcBorders>
            <w:shd w:val="clear" w:color="auto" w:fill="73EDFD"/>
          </w:tcPr>
          <w:p w:rsidR="0069671A" w:rsidRPr="008D1112" w:rsidRDefault="0069671A" w:rsidP="007E2D53">
            <w:pPr>
              <w:spacing w:after="0"/>
              <w:jc w:val="left"/>
              <w:rPr>
                <w:rFonts w:ascii="Arial Narrow" w:hAnsi="Arial Narrow"/>
                <w:b/>
                <w:lang w:val="en-US"/>
              </w:rPr>
            </w:pPr>
            <w:r>
              <w:rPr>
                <w:rFonts w:ascii="Arial Narrow" w:hAnsi="Arial Narrow"/>
                <w:b/>
                <w:lang w:val="en-US"/>
              </w:rPr>
              <w:t>2.2 Water Access</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There is not information related to lack of water access and use</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 projects for improvement of the water access</w:t>
            </w:r>
          </w:p>
        </w:tc>
        <w:tc>
          <w:tcPr>
            <w:tcW w:w="1984" w:type="dxa"/>
          </w:tcPr>
          <w:p w:rsidR="0069671A" w:rsidRPr="008D1112" w:rsidRDefault="0069671A" w:rsidP="007E2D53">
            <w:pPr>
              <w:spacing w:after="0"/>
              <w:jc w:val="center"/>
              <w:rPr>
                <w:rFonts w:ascii="Arial Narrow" w:hAnsi="Arial Narrow"/>
                <w:lang w:val="en-US"/>
              </w:rPr>
            </w:pPr>
            <w:r>
              <w:rPr>
                <w:rFonts w:ascii="Arial Narrow" w:hAnsi="Arial Narrow"/>
                <w:lang w:val="en-US"/>
              </w:rPr>
              <w:t>Contamination at local level; lack of education and hygiene; risk of spreading diseases</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investments and funds in water access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 Population without capacity to pay for the services</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Reduction of water table by over-exploration  </w:t>
            </w:r>
          </w:p>
        </w:tc>
        <w:tc>
          <w:tcPr>
            <w:tcW w:w="1638"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sanitation which impacts all other services, health and environment</w:t>
            </w:r>
          </w:p>
        </w:tc>
      </w:tr>
      <w:tr w:rsidR="0069671A" w:rsidRPr="008D1112" w:rsidTr="007E2D53">
        <w:trPr>
          <w:trHeight w:val="20"/>
        </w:trPr>
        <w:tc>
          <w:tcPr>
            <w:tcW w:w="2093" w:type="dxa"/>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 xml:space="preserve">2.3 Water </w:t>
            </w:r>
            <w:proofErr w:type="gramStart"/>
            <w:r w:rsidRPr="008D1112">
              <w:rPr>
                <w:rFonts w:ascii="Arial Narrow" w:hAnsi="Arial Narrow"/>
                <w:b/>
                <w:lang w:val="en-US"/>
              </w:rPr>
              <w:t>Treatment  and</w:t>
            </w:r>
            <w:proofErr w:type="gramEnd"/>
            <w:r w:rsidRPr="008D1112">
              <w:rPr>
                <w:rFonts w:ascii="Arial Narrow" w:hAnsi="Arial Narrow"/>
                <w:b/>
                <w:lang w:val="en-US"/>
              </w:rPr>
              <w:t xml:space="preserve"> storage</w:t>
            </w:r>
          </w:p>
          <w:p w:rsidR="0069671A" w:rsidRPr="008D1112" w:rsidRDefault="0069671A" w:rsidP="007E2D53">
            <w:pPr>
              <w:spacing w:after="0"/>
              <w:jc w:val="left"/>
              <w:rPr>
                <w:rFonts w:ascii="Arial Narrow" w:hAnsi="Arial Narrow"/>
                <w:lang w:val="en-US"/>
              </w:rPr>
            </w:pPr>
            <w:r w:rsidRPr="008D1112">
              <w:rPr>
                <w:rFonts w:ascii="Arial Narrow" w:hAnsi="Arial Narrow"/>
                <w:lang w:val="en-US"/>
              </w:rPr>
              <w:t>Limitations of water services</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standard monitoring inflow and treated water quality</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High demand for the treatment capacity and demand</w:t>
            </w:r>
          </w:p>
        </w:tc>
        <w:tc>
          <w:tcPr>
            <w:tcW w:w="1984"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treated water or  </w:t>
            </w:r>
            <w:r w:rsidRPr="008D1112">
              <w:rPr>
                <w:rFonts w:ascii="Arial Narrow" w:hAnsi="Arial Narrow"/>
                <w:lang w:val="en-US"/>
              </w:rPr>
              <w:t>international standard treatment procedures</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 investments  in increasing water treatment</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No safe water</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Unsustainable disposal of the residuals from treatment</w:t>
            </w:r>
          </w:p>
        </w:tc>
        <w:tc>
          <w:tcPr>
            <w:tcW w:w="1638"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Quality of water services</w:t>
            </w:r>
          </w:p>
        </w:tc>
      </w:tr>
      <w:tr w:rsidR="0069671A" w:rsidRPr="008D1112" w:rsidTr="007E2D53">
        <w:trPr>
          <w:trHeight w:val="20"/>
        </w:trPr>
        <w:tc>
          <w:tcPr>
            <w:tcW w:w="2093" w:type="dxa"/>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2.4 Water distribution</w:t>
            </w:r>
          </w:p>
          <w:p w:rsidR="0069671A" w:rsidRPr="008D1112" w:rsidRDefault="0069671A" w:rsidP="007E2D53">
            <w:pPr>
              <w:spacing w:after="0"/>
              <w:jc w:val="left"/>
              <w:rPr>
                <w:rFonts w:ascii="Arial Narrow" w:hAnsi="Arial Narrow"/>
                <w:lang w:val="en-US"/>
              </w:rPr>
            </w:pPr>
            <w:r w:rsidRPr="008D1112">
              <w:rPr>
                <w:rFonts w:ascii="Arial Narrow" w:hAnsi="Arial Narrow"/>
                <w:lang w:val="en-US"/>
              </w:rPr>
              <w:t>Limitation of water services</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Intermittence on the service</w:t>
            </w:r>
          </w:p>
        </w:tc>
        <w:tc>
          <w:tcPr>
            <w:tcW w:w="1701" w:type="dxa"/>
          </w:tcPr>
          <w:p w:rsidR="0069671A" w:rsidRDefault="0069671A" w:rsidP="007E2D53">
            <w:pPr>
              <w:spacing w:after="0"/>
              <w:jc w:val="center"/>
              <w:rPr>
                <w:rFonts w:ascii="Arial Narrow" w:hAnsi="Arial Narrow"/>
                <w:lang w:val="en-US"/>
              </w:rPr>
            </w:pPr>
            <w:r>
              <w:rPr>
                <w:rFonts w:ascii="Arial Narrow" w:hAnsi="Arial Narrow"/>
                <w:lang w:val="en-US"/>
              </w:rPr>
              <w:t xml:space="preserve">Lack of network expansion; </w:t>
            </w:r>
          </w:p>
          <w:p w:rsidR="0069671A" w:rsidRPr="008D1112" w:rsidRDefault="0069671A" w:rsidP="007E2D53">
            <w:pPr>
              <w:spacing w:after="0"/>
              <w:jc w:val="center"/>
              <w:rPr>
                <w:rFonts w:ascii="Arial Narrow" w:hAnsi="Arial Narrow"/>
                <w:lang w:val="en-US"/>
              </w:rPr>
            </w:pPr>
            <w:r w:rsidRPr="008D1112">
              <w:rPr>
                <w:rFonts w:ascii="Arial Narrow" w:hAnsi="Arial Narrow"/>
                <w:lang w:val="en-US"/>
              </w:rPr>
              <w:t>High proportion of network losses</w:t>
            </w:r>
          </w:p>
        </w:tc>
        <w:tc>
          <w:tcPr>
            <w:tcW w:w="1984"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Contamination in the network</w:t>
            </w:r>
            <w:r>
              <w:rPr>
                <w:rFonts w:ascii="Arial Narrow" w:hAnsi="Arial Narrow"/>
                <w:lang w:val="en-US"/>
              </w:rPr>
              <w:t xml:space="preserve"> and in house reservoirs</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 investments  in increasing water distribution</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No safe water</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Contamination in the network by intermittence</w:t>
            </w:r>
          </w:p>
        </w:tc>
        <w:tc>
          <w:tcPr>
            <w:tcW w:w="1638"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Quality of  the service</w:t>
            </w:r>
          </w:p>
        </w:tc>
      </w:tr>
      <w:tr w:rsidR="0069671A" w:rsidRPr="008D1112" w:rsidTr="007E2D53">
        <w:trPr>
          <w:trHeight w:val="20"/>
        </w:trPr>
        <w:tc>
          <w:tcPr>
            <w:tcW w:w="2093" w:type="dxa"/>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2.5 Water Governance</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political will and weak institutions</w:t>
            </w:r>
            <w:r>
              <w:rPr>
                <w:rFonts w:ascii="Arial Narrow" w:hAnsi="Arial Narrow"/>
                <w:lang w:val="en-US"/>
              </w:rPr>
              <w:t>; lack of regulation</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plans and projects</w:t>
            </w:r>
          </w:p>
        </w:tc>
        <w:tc>
          <w:tcPr>
            <w:tcW w:w="1984"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Bad services and lack of supply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investments and cost recovery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capacity of payment for the services; </w:t>
            </w:r>
          </w:p>
        </w:tc>
        <w:tc>
          <w:tcPr>
            <w:tcW w:w="1701"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 water and environment standards</w:t>
            </w:r>
          </w:p>
        </w:tc>
        <w:tc>
          <w:tcPr>
            <w:tcW w:w="1638"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Difficulties in integrate policies</w:t>
            </w:r>
          </w:p>
        </w:tc>
      </w:tr>
    </w:tbl>
    <w:p w:rsidR="0069671A" w:rsidRPr="008D1112" w:rsidRDefault="0069671A" w:rsidP="0069671A">
      <w:pPr>
        <w:spacing w:after="0"/>
        <w:ind w:left="862"/>
        <w:rPr>
          <w:rFonts w:ascii="Arial Narrow" w:hAnsi="Arial Narrow"/>
          <w:sz w:val="24"/>
          <w:szCs w:val="24"/>
          <w:lang w:val="en-US"/>
        </w:rPr>
      </w:pPr>
    </w:p>
    <w:p w:rsidR="0069671A" w:rsidRPr="008D1112" w:rsidRDefault="0069671A" w:rsidP="0069671A">
      <w:pPr>
        <w:rPr>
          <w:rFonts w:ascii="Arial Narrow" w:hAnsi="Arial Narrow"/>
          <w:sz w:val="24"/>
          <w:szCs w:val="24"/>
          <w:lang w:val="en-US"/>
        </w:rPr>
      </w:pPr>
    </w:p>
    <w:p w:rsidR="0069671A" w:rsidRPr="008D1112" w:rsidRDefault="0069671A" w:rsidP="0069671A">
      <w:pPr>
        <w:rPr>
          <w:rFonts w:ascii="Arial Narrow" w:hAnsi="Arial Narrow"/>
          <w:sz w:val="24"/>
          <w:szCs w:val="24"/>
          <w:lang w:val="en-US"/>
        </w:rPr>
        <w:sectPr w:rsidR="0069671A" w:rsidRPr="008D1112" w:rsidSect="00020CF1">
          <w:pgSz w:w="16838" w:h="11906" w:orient="landscape"/>
          <w:pgMar w:top="1701" w:right="1417" w:bottom="1701" w:left="1417" w:header="708" w:footer="708" w:gutter="0"/>
          <w:cols w:space="708"/>
          <w:docGrid w:linePitch="360"/>
        </w:sectPr>
      </w:pPr>
    </w:p>
    <w:p w:rsidR="0069671A"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lastRenderedPageBreak/>
        <w:t>Water Distribution</w:t>
      </w:r>
      <w:r w:rsidRPr="008D1112">
        <w:rPr>
          <w:rFonts w:ascii="Arial Narrow" w:hAnsi="Arial Narrow"/>
          <w:i/>
          <w:sz w:val="24"/>
          <w:szCs w:val="24"/>
          <w:lang w:val="en-US"/>
        </w:rPr>
        <w:t xml:space="preserve">: </w:t>
      </w:r>
      <w:r w:rsidRPr="008D1112">
        <w:rPr>
          <w:rFonts w:ascii="Arial Narrow" w:hAnsi="Arial Narrow"/>
          <w:sz w:val="24"/>
          <w:szCs w:val="24"/>
          <w:lang w:val="en-US"/>
        </w:rPr>
        <w:t>is related to network and deliver to the end user. There are many issues related to this component in the water supply assessment which are</w:t>
      </w:r>
      <w:r w:rsidRPr="008D1112">
        <w:rPr>
          <w:rFonts w:ascii="Arial Narrow" w:hAnsi="Arial Narrow"/>
          <w:i/>
          <w:sz w:val="24"/>
          <w:szCs w:val="24"/>
          <w:lang w:val="en-US"/>
        </w:rPr>
        <w:t>: Intermittence on the service</w:t>
      </w:r>
      <w:r w:rsidRPr="008D1112">
        <w:rPr>
          <w:rFonts w:ascii="Arial Narrow" w:hAnsi="Arial Narrow"/>
          <w:sz w:val="24"/>
          <w:szCs w:val="24"/>
          <w:lang w:val="en-US"/>
        </w:rPr>
        <w:t xml:space="preserve">, when energy, treatment or water availability is limited, together with higher demand, the intermittence can be higher; </w:t>
      </w:r>
      <w:r w:rsidRPr="008D1112">
        <w:rPr>
          <w:rFonts w:ascii="Arial Narrow" w:hAnsi="Arial Narrow"/>
          <w:i/>
          <w:sz w:val="24"/>
          <w:szCs w:val="24"/>
          <w:lang w:val="en-US"/>
        </w:rPr>
        <w:t>High proportion of network losses</w:t>
      </w:r>
      <w:r w:rsidRPr="008D1112">
        <w:rPr>
          <w:rFonts w:ascii="Arial Narrow" w:hAnsi="Arial Narrow"/>
          <w:sz w:val="24"/>
          <w:szCs w:val="24"/>
          <w:lang w:val="en-US"/>
        </w:rPr>
        <w:t xml:space="preserve">: when the network is old or with construction problems or when there are use of water without payment; </w:t>
      </w:r>
      <w:r w:rsidRPr="008D1112">
        <w:rPr>
          <w:rFonts w:ascii="Arial Narrow" w:hAnsi="Arial Narrow"/>
          <w:i/>
          <w:sz w:val="24"/>
          <w:szCs w:val="24"/>
          <w:lang w:val="en-US"/>
        </w:rPr>
        <w:t>Contamination in the network</w:t>
      </w:r>
      <w:r w:rsidRPr="008D1112">
        <w:rPr>
          <w:rFonts w:ascii="Arial Narrow" w:hAnsi="Arial Narrow"/>
          <w:sz w:val="24"/>
          <w:szCs w:val="24"/>
          <w:lang w:val="en-US"/>
        </w:rPr>
        <w:t xml:space="preserve">: it usually </w:t>
      </w:r>
      <w:r>
        <w:rPr>
          <w:rFonts w:ascii="Arial Narrow" w:hAnsi="Arial Narrow"/>
          <w:sz w:val="24"/>
          <w:szCs w:val="24"/>
          <w:lang w:val="en-US"/>
        </w:rPr>
        <w:t xml:space="preserve">is </w:t>
      </w:r>
      <w:r w:rsidRPr="008D1112">
        <w:rPr>
          <w:rFonts w:ascii="Arial Narrow" w:hAnsi="Arial Narrow"/>
          <w:sz w:val="24"/>
          <w:szCs w:val="24"/>
          <w:lang w:val="en-US"/>
        </w:rPr>
        <w:t>linked to intermitten</w:t>
      </w:r>
      <w:r>
        <w:rPr>
          <w:rFonts w:ascii="Arial Narrow" w:hAnsi="Arial Narrow"/>
          <w:sz w:val="24"/>
          <w:szCs w:val="24"/>
          <w:lang w:val="en-US"/>
        </w:rPr>
        <w:t xml:space="preserve">ce when the networks losses </w:t>
      </w:r>
      <w:r w:rsidRPr="008D1112">
        <w:rPr>
          <w:rFonts w:ascii="Arial Narrow" w:hAnsi="Arial Narrow"/>
          <w:sz w:val="24"/>
          <w:szCs w:val="24"/>
          <w:lang w:val="en-US"/>
        </w:rPr>
        <w:t xml:space="preserve">pressure and allow contamination of the water supplied; </w:t>
      </w:r>
      <w:r w:rsidRPr="008D1112">
        <w:rPr>
          <w:rFonts w:ascii="Arial Narrow" w:hAnsi="Arial Narrow"/>
          <w:i/>
          <w:sz w:val="24"/>
          <w:szCs w:val="24"/>
          <w:lang w:val="en-US"/>
        </w:rPr>
        <w:t>Contamination in house reservoirs</w:t>
      </w:r>
      <w:r w:rsidRPr="008D1112">
        <w:rPr>
          <w:rFonts w:ascii="Arial Narrow" w:hAnsi="Arial Narrow"/>
          <w:sz w:val="24"/>
          <w:szCs w:val="24"/>
          <w:lang w:val="en-US"/>
        </w:rPr>
        <w:t>: it is very common to use house reservoirs for regulate the water for a couple of days but it could be a source of contamination when it is not often cleaned. Usually it is not related t</w:t>
      </w:r>
      <w:r>
        <w:rPr>
          <w:rFonts w:ascii="Arial Narrow" w:hAnsi="Arial Narrow"/>
          <w:sz w:val="24"/>
          <w:szCs w:val="24"/>
          <w:lang w:val="en-US"/>
        </w:rPr>
        <w:t xml:space="preserve">o the service distribution but is </w:t>
      </w:r>
      <w:r w:rsidRPr="008D1112">
        <w:rPr>
          <w:rFonts w:ascii="Arial Narrow" w:hAnsi="Arial Narrow"/>
          <w:sz w:val="24"/>
          <w:szCs w:val="24"/>
          <w:lang w:val="en-US"/>
        </w:rPr>
        <w:t>user</w:t>
      </w:r>
      <w:r>
        <w:rPr>
          <w:rFonts w:ascii="Arial Narrow" w:hAnsi="Arial Narrow"/>
          <w:sz w:val="24"/>
          <w:szCs w:val="24"/>
          <w:lang w:val="en-US"/>
        </w:rPr>
        <w:t xml:space="preserve"> responsibility</w:t>
      </w:r>
      <w:r w:rsidRPr="008D1112">
        <w:rPr>
          <w:rFonts w:ascii="Arial Narrow" w:hAnsi="Arial Narrow"/>
          <w:sz w:val="24"/>
          <w:szCs w:val="24"/>
          <w:lang w:val="en-US"/>
        </w:rPr>
        <w:t xml:space="preserve">, but for uneducated population could be a source of diseases.  </w:t>
      </w:r>
    </w:p>
    <w:p w:rsidR="0069671A" w:rsidRDefault="0069671A" w:rsidP="0069671A">
      <w:pPr>
        <w:spacing w:after="120"/>
        <w:rPr>
          <w:rFonts w:ascii="Arial Narrow" w:hAnsi="Arial Narrow"/>
          <w:b/>
          <w:sz w:val="24"/>
          <w:szCs w:val="24"/>
          <w:lang w:val="en-US"/>
        </w:rPr>
      </w:pPr>
      <w:r w:rsidRPr="008D1112">
        <w:rPr>
          <w:rFonts w:ascii="Arial Narrow" w:hAnsi="Arial Narrow"/>
          <w:i/>
          <w:sz w:val="24"/>
          <w:szCs w:val="24"/>
          <w:u w:val="single"/>
          <w:lang w:val="en-US"/>
        </w:rPr>
        <w:t xml:space="preserve">Governance in </w:t>
      </w:r>
      <w:r w:rsidRPr="008D1112">
        <w:rPr>
          <w:rFonts w:ascii="Arial Narrow" w:hAnsi="Arial Narrow"/>
          <w:sz w:val="24"/>
          <w:szCs w:val="24"/>
          <w:u w:val="single"/>
          <w:lang w:val="en-US"/>
        </w:rPr>
        <w:t>Water supply</w:t>
      </w:r>
      <w:r>
        <w:rPr>
          <w:rFonts w:ascii="Arial Narrow" w:hAnsi="Arial Narrow"/>
          <w:sz w:val="24"/>
          <w:szCs w:val="24"/>
          <w:u w:val="single"/>
          <w:lang w:val="en-US"/>
        </w:rPr>
        <w:t>:</w:t>
      </w:r>
      <w:r>
        <w:rPr>
          <w:rFonts w:ascii="Arial Narrow" w:hAnsi="Arial Narrow"/>
          <w:sz w:val="24"/>
          <w:szCs w:val="24"/>
          <w:lang w:val="en-US"/>
        </w:rPr>
        <w:t xml:space="preserve"> Governance is strongly dependent of the service regulation. T</w:t>
      </w:r>
      <w:r w:rsidRPr="008D1112">
        <w:rPr>
          <w:rFonts w:ascii="Arial Narrow" w:hAnsi="Arial Narrow"/>
          <w:sz w:val="24"/>
          <w:szCs w:val="24"/>
          <w:lang w:val="en-US"/>
        </w:rPr>
        <w:t>he</w:t>
      </w:r>
      <w:r>
        <w:rPr>
          <w:rFonts w:ascii="Arial Narrow" w:hAnsi="Arial Narrow"/>
          <w:sz w:val="24"/>
          <w:szCs w:val="24"/>
          <w:lang w:val="en-US"/>
        </w:rPr>
        <w:t xml:space="preserve"> usual issues related to </w:t>
      </w:r>
      <w:r w:rsidRPr="008D1112">
        <w:rPr>
          <w:rFonts w:ascii="Arial Narrow" w:hAnsi="Arial Narrow"/>
          <w:sz w:val="24"/>
          <w:szCs w:val="24"/>
          <w:lang w:val="en-US"/>
        </w:rPr>
        <w:t>management are lack of: project, plans and investment</w:t>
      </w:r>
      <w:r>
        <w:rPr>
          <w:rFonts w:ascii="Arial Narrow" w:hAnsi="Arial Narrow"/>
          <w:sz w:val="24"/>
          <w:szCs w:val="24"/>
          <w:lang w:val="en-US"/>
        </w:rPr>
        <w:t>,</w:t>
      </w:r>
      <w:r w:rsidRPr="008D1112">
        <w:rPr>
          <w:rFonts w:ascii="Arial Narrow" w:hAnsi="Arial Narrow"/>
          <w:sz w:val="24"/>
          <w:szCs w:val="24"/>
          <w:lang w:val="en-US"/>
        </w:rPr>
        <w:t xml:space="preserve"> which results and lack of coverage to attend the demand. It could be related the lack of cost recovery on the services and investment</w:t>
      </w:r>
      <w:r>
        <w:rPr>
          <w:rFonts w:ascii="Arial Narrow" w:hAnsi="Arial Narrow"/>
          <w:sz w:val="24"/>
          <w:szCs w:val="24"/>
          <w:lang w:val="en-US"/>
        </w:rPr>
        <w:t>,</w:t>
      </w:r>
      <w:r w:rsidRPr="008D1112">
        <w:rPr>
          <w:rFonts w:ascii="Arial Narrow" w:hAnsi="Arial Narrow"/>
          <w:sz w:val="24"/>
          <w:szCs w:val="24"/>
          <w:lang w:val="en-US"/>
        </w:rPr>
        <w:t xml:space="preserve"> which increase the difficulties of i</w:t>
      </w:r>
      <w:r>
        <w:rPr>
          <w:rFonts w:ascii="Arial Narrow" w:hAnsi="Arial Narrow"/>
          <w:sz w:val="24"/>
          <w:szCs w:val="24"/>
          <w:lang w:val="en-US"/>
        </w:rPr>
        <w:t>nvestments and is related to the</w:t>
      </w:r>
      <w:r w:rsidRPr="008D1112">
        <w:rPr>
          <w:rFonts w:ascii="Arial Narrow" w:hAnsi="Arial Narrow"/>
          <w:sz w:val="24"/>
          <w:szCs w:val="24"/>
          <w:lang w:val="en-US"/>
        </w:rPr>
        <w:t xml:space="preserve"> lack</w:t>
      </w:r>
      <w:r>
        <w:rPr>
          <w:rFonts w:ascii="Arial Narrow" w:hAnsi="Arial Narrow"/>
          <w:sz w:val="24"/>
          <w:szCs w:val="24"/>
          <w:lang w:val="en-US"/>
        </w:rPr>
        <w:t xml:space="preserve"> of political will, resulting</w:t>
      </w:r>
      <w:r w:rsidRPr="008D1112">
        <w:rPr>
          <w:rFonts w:ascii="Arial Narrow" w:hAnsi="Arial Narrow"/>
          <w:sz w:val="24"/>
          <w:szCs w:val="24"/>
          <w:lang w:val="en-US"/>
        </w:rPr>
        <w:t xml:space="preserve"> in weak institutions with weak technical capacity. It usually is developed when the there is not an independent </w:t>
      </w:r>
      <w:r>
        <w:rPr>
          <w:rFonts w:ascii="Arial Narrow" w:hAnsi="Arial Narrow"/>
          <w:sz w:val="24"/>
          <w:szCs w:val="24"/>
          <w:lang w:val="en-US"/>
        </w:rPr>
        <w:t>auditing of the water services.</w:t>
      </w:r>
    </w:p>
    <w:p w:rsidR="0069671A" w:rsidRDefault="0069671A" w:rsidP="0069671A">
      <w:pPr>
        <w:spacing w:after="120"/>
        <w:rPr>
          <w:rFonts w:ascii="Arial Narrow" w:hAnsi="Arial Narrow"/>
          <w:b/>
          <w:sz w:val="24"/>
          <w:szCs w:val="24"/>
          <w:lang w:val="en-US"/>
        </w:rPr>
      </w:pPr>
    </w:p>
    <w:p w:rsidR="0069671A" w:rsidRPr="008D1112" w:rsidRDefault="0069671A" w:rsidP="0069671A">
      <w:pPr>
        <w:spacing w:after="120"/>
        <w:rPr>
          <w:rFonts w:ascii="Arial Narrow" w:hAnsi="Arial Narrow"/>
          <w:b/>
          <w:sz w:val="24"/>
          <w:szCs w:val="24"/>
          <w:lang w:val="en-US"/>
        </w:rPr>
      </w:pPr>
      <w:r w:rsidRPr="008D1112">
        <w:rPr>
          <w:rFonts w:ascii="Arial Narrow" w:hAnsi="Arial Narrow"/>
          <w:b/>
          <w:sz w:val="24"/>
          <w:szCs w:val="24"/>
          <w:lang w:val="en-US"/>
        </w:rPr>
        <w:t xml:space="preserve">Sanitation </w:t>
      </w:r>
    </w:p>
    <w:p w:rsidR="0069671A" w:rsidRPr="008D1112" w:rsidRDefault="0069671A" w:rsidP="0069671A">
      <w:pPr>
        <w:spacing w:after="120"/>
        <w:rPr>
          <w:rFonts w:ascii="Arial Narrow" w:hAnsi="Arial Narrow"/>
          <w:sz w:val="24"/>
          <w:szCs w:val="24"/>
          <w:lang w:val="en-US"/>
        </w:rPr>
      </w:pPr>
      <w:r>
        <w:rPr>
          <w:rFonts w:ascii="Arial Narrow" w:hAnsi="Arial Narrow"/>
          <w:sz w:val="24"/>
          <w:szCs w:val="24"/>
          <w:lang w:val="en-US"/>
        </w:rPr>
        <w:t>In the table A</w:t>
      </w:r>
      <w:r w:rsidRPr="008D1112">
        <w:rPr>
          <w:rFonts w:ascii="Arial Narrow" w:hAnsi="Arial Narrow"/>
          <w:sz w:val="24"/>
          <w:szCs w:val="24"/>
          <w:lang w:val="en-US"/>
        </w:rPr>
        <w:t>.3 are described the main issues based on the following aspects:</w:t>
      </w:r>
    </w:p>
    <w:p w:rsidR="0069671A" w:rsidRPr="008D1112"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 xml:space="preserve">Sewage </w:t>
      </w:r>
      <w:r>
        <w:rPr>
          <w:rFonts w:ascii="Arial Narrow" w:hAnsi="Arial Narrow"/>
          <w:i/>
          <w:sz w:val="24"/>
          <w:szCs w:val="24"/>
          <w:u w:val="single"/>
          <w:lang w:val="en-US"/>
        </w:rPr>
        <w:t>in the source</w:t>
      </w:r>
      <w:r w:rsidRPr="008D1112">
        <w:rPr>
          <w:rFonts w:ascii="Arial Narrow" w:hAnsi="Arial Narrow"/>
          <w:i/>
          <w:sz w:val="24"/>
          <w:szCs w:val="24"/>
          <w:lang w:val="en-US"/>
        </w:rPr>
        <w:t>:</w:t>
      </w:r>
      <w:r w:rsidRPr="008D1112">
        <w:rPr>
          <w:rFonts w:ascii="Arial Narrow" w:hAnsi="Arial Narrow"/>
          <w:sz w:val="24"/>
          <w:szCs w:val="24"/>
          <w:lang w:val="en-US"/>
        </w:rPr>
        <w:t xml:space="preserve"> </w:t>
      </w:r>
      <w:r>
        <w:rPr>
          <w:rFonts w:ascii="Arial Narrow" w:hAnsi="Arial Narrow"/>
          <w:sz w:val="24"/>
          <w:szCs w:val="24"/>
          <w:lang w:val="en-US"/>
        </w:rPr>
        <w:t xml:space="preserve">The main issues are related to: (i) when there is not sewage network, </w:t>
      </w:r>
      <w:r w:rsidRPr="008D1112">
        <w:rPr>
          <w:rFonts w:ascii="Arial Narrow" w:hAnsi="Arial Narrow"/>
          <w:sz w:val="24"/>
          <w:szCs w:val="24"/>
          <w:lang w:val="en-US"/>
        </w:rPr>
        <w:t>septic tank</w:t>
      </w:r>
      <w:r>
        <w:rPr>
          <w:rFonts w:ascii="Arial Narrow" w:hAnsi="Arial Narrow"/>
          <w:sz w:val="24"/>
          <w:szCs w:val="24"/>
          <w:lang w:val="en-US"/>
        </w:rPr>
        <w:t xml:space="preserve"> is often used. It</w:t>
      </w:r>
      <w:r w:rsidRPr="008D1112">
        <w:rPr>
          <w:rFonts w:ascii="Arial Narrow" w:hAnsi="Arial Narrow"/>
          <w:sz w:val="24"/>
          <w:szCs w:val="24"/>
          <w:lang w:val="en-US"/>
        </w:rPr>
        <w:t xml:space="preserve"> can </w:t>
      </w:r>
      <w:r>
        <w:rPr>
          <w:rFonts w:ascii="Arial Narrow" w:hAnsi="Arial Narrow"/>
          <w:sz w:val="24"/>
          <w:szCs w:val="24"/>
          <w:lang w:val="en-US"/>
        </w:rPr>
        <w:t>be source of contamination in</w:t>
      </w:r>
      <w:r w:rsidRPr="008D1112">
        <w:rPr>
          <w:rFonts w:ascii="Arial Narrow" w:hAnsi="Arial Narrow"/>
          <w:sz w:val="24"/>
          <w:szCs w:val="24"/>
          <w:lang w:val="en-US"/>
        </w:rPr>
        <w:t xml:space="preserve"> the upper layer of the soil</w:t>
      </w:r>
      <w:r>
        <w:rPr>
          <w:rFonts w:ascii="Arial Narrow" w:hAnsi="Arial Narrow"/>
          <w:sz w:val="24"/>
          <w:szCs w:val="24"/>
          <w:lang w:val="en-US"/>
        </w:rPr>
        <w:t>, where the population may</w:t>
      </w:r>
      <w:r w:rsidRPr="008D1112">
        <w:rPr>
          <w:rFonts w:ascii="Arial Narrow" w:hAnsi="Arial Narrow"/>
          <w:sz w:val="24"/>
          <w:szCs w:val="24"/>
          <w:lang w:val="en-US"/>
        </w:rPr>
        <w:t xml:space="preserve"> uses for pump water for supply.</w:t>
      </w:r>
      <w:r w:rsidRPr="008E2721">
        <w:rPr>
          <w:rFonts w:ascii="Arial Narrow" w:hAnsi="Arial Narrow"/>
          <w:sz w:val="24"/>
          <w:szCs w:val="24"/>
          <w:lang w:val="en-US"/>
        </w:rPr>
        <w:t xml:space="preserve"> </w:t>
      </w:r>
      <w:r>
        <w:rPr>
          <w:rFonts w:ascii="Arial Narrow" w:hAnsi="Arial Narrow"/>
          <w:sz w:val="24"/>
          <w:szCs w:val="24"/>
          <w:lang w:val="en-US"/>
        </w:rPr>
        <w:t>Other</w:t>
      </w:r>
      <w:r w:rsidRPr="008D1112">
        <w:rPr>
          <w:rFonts w:ascii="Arial Narrow" w:hAnsi="Arial Narrow"/>
          <w:sz w:val="24"/>
          <w:szCs w:val="24"/>
          <w:lang w:val="en-US"/>
        </w:rPr>
        <w:t xml:space="preserve"> critical scenario is when the soil does not have capacity of infiltration</w:t>
      </w:r>
      <w:r>
        <w:rPr>
          <w:rFonts w:ascii="Arial Narrow" w:hAnsi="Arial Narrow"/>
          <w:sz w:val="24"/>
          <w:szCs w:val="24"/>
          <w:lang w:val="en-US"/>
        </w:rPr>
        <w:t xml:space="preserve"> or the water table is too high. In this situation, sewage flows in the streets or through groundwater; (ii) When there is sewage network and the houses are not be connected to it, since the population does not want (or does not have capacity) to pay for the service. These scenarios results in stormwater contamination. </w:t>
      </w:r>
      <w:r w:rsidRPr="008D1112">
        <w:rPr>
          <w:rFonts w:ascii="Arial Narrow" w:hAnsi="Arial Narrow"/>
          <w:sz w:val="24"/>
          <w:szCs w:val="24"/>
          <w:lang w:val="en-US"/>
        </w:rPr>
        <w:t xml:space="preserve"> </w:t>
      </w:r>
    </w:p>
    <w:p w:rsidR="0069671A" w:rsidRPr="00DF475F" w:rsidRDefault="0069671A" w:rsidP="0069671A">
      <w:pPr>
        <w:spacing w:after="120"/>
        <w:rPr>
          <w:rFonts w:ascii="Arial Narrow" w:hAnsi="Arial Narrow"/>
          <w:sz w:val="24"/>
          <w:szCs w:val="24"/>
          <w:lang w:val="en-US"/>
        </w:rPr>
      </w:pPr>
      <w:r w:rsidRPr="00DF475F">
        <w:rPr>
          <w:rFonts w:ascii="Arial Narrow" w:hAnsi="Arial Narrow"/>
          <w:sz w:val="24"/>
          <w:szCs w:val="24"/>
          <w:u w:val="single"/>
          <w:lang w:val="en-US"/>
        </w:rPr>
        <w:t>Sewer Networks:</w:t>
      </w:r>
      <w:r w:rsidRPr="00DF475F">
        <w:rPr>
          <w:rFonts w:ascii="Arial Narrow" w:hAnsi="Arial Narrow"/>
          <w:sz w:val="24"/>
          <w:szCs w:val="24"/>
          <w:lang w:val="en-US"/>
        </w:rPr>
        <w:t xml:space="preserve"> there are a few issues often found such as: separate network with sewage flowing in drainage and stormwater in the s</w:t>
      </w:r>
      <w:r>
        <w:rPr>
          <w:rFonts w:ascii="Arial Narrow" w:hAnsi="Arial Narrow"/>
          <w:sz w:val="24"/>
          <w:szCs w:val="24"/>
          <w:lang w:val="en-US"/>
        </w:rPr>
        <w:t xml:space="preserve">ewer network; </w:t>
      </w:r>
      <w:r w:rsidRPr="00DF475F">
        <w:rPr>
          <w:rFonts w:ascii="Arial Narrow" w:hAnsi="Arial Narrow"/>
          <w:sz w:val="24"/>
          <w:szCs w:val="24"/>
          <w:lang w:val="en-US"/>
        </w:rPr>
        <w:t xml:space="preserve">Bad design and construction, frequent spill to the streams, collapse of the network by erosion of corrosion, bad smell and contamination during floods. </w:t>
      </w:r>
    </w:p>
    <w:p w:rsidR="0069671A" w:rsidRDefault="0069671A" w:rsidP="0069671A">
      <w:pPr>
        <w:spacing w:after="120"/>
        <w:rPr>
          <w:rFonts w:ascii="Arial Narrow" w:hAnsi="Arial Narrow"/>
          <w:sz w:val="24"/>
          <w:szCs w:val="24"/>
          <w:lang w:val="en-US"/>
        </w:rPr>
      </w:pPr>
      <w:r w:rsidRPr="00DF475F">
        <w:rPr>
          <w:rFonts w:ascii="Arial Narrow" w:hAnsi="Arial Narrow"/>
          <w:sz w:val="24"/>
          <w:szCs w:val="24"/>
          <w:u w:val="single"/>
          <w:lang w:val="en-US"/>
        </w:rPr>
        <w:t>Sewage Treatment</w:t>
      </w:r>
      <w:r>
        <w:rPr>
          <w:rFonts w:ascii="Arial Narrow" w:hAnsi="Arial Narrow"/>
          <w:sz w:val="24"/>
          <w:szCs w:val="24"/>
          <w:lang w:val="en-US"/>
        </w:rPr>
        <w:t>:  T</w:t>
      </w:r>
      <w:r w:rsidRPr="00DF475F">
        <w:rPr>
          <w:rFonts w:ascii="Arial Narrow" w:hAnsi="Arial Narrow"/>
          <w:sz w:val="24"/>
          <w:szCs w:val="24"/>
          <w:lang w:val="en-US"/>
        </w:rPr>
        <w:t xml:space="preserve">reatment of sewage could be developed in different levels and water quality parameters conditions, depending of the receiving water capacities for receiving it. For organic source of sewage and normal streams with some dilution capacity the secondary treatment with reduction of DBO and coliform usually are </w:t>
      </w:r>
      <w:r>
        <w:rPr>
          <w:rFonts w:ascii="Arial Narrow" w:hAnsi="Arial Narrow"/>
          <w:sz w:val="24"/>
          <w:szCs w:val="24"/>
          <w:lang w:val="en-US"/>
        </w:rPr>
        <w:t xml:space="preserve">the </w:t>
      </w:r>
      <w:r w:rsidRPr="00DF475F">
        <w:rPr>
          <w:rFonts w:ascii="Arial Narrow" w:hAnsi="Arial Narrow"/>
          <w:sz w:val="24"/>
          <w:szCs w:val="24"/>
          <w:lang w:val="en-US"/>
        </w:rPr>
        <w:t>standard design, but for receiving waters such as reservoir and lakes a tertiary treatment is required because of the risk of eutrophication.</w:t>
      </w:r>
    </w:p>
    <w:p w:rsidR="0069671A" w:rsidRPr="00DF475F" w:rsidRDefault="0069671A" w:rsidP="0069671A">
      <w:pPr>
        <w:spacing w:after="120"/>
        <w:rPr>
          <w:rFonts w:ascii="Arial Narrow" w:hAnsi="Arial Narrow"/>
          <w:sz w:val="24"/>
          <w:szCs w:val="24"/>
          <w:lang w:val="en-US"/>
        </w:rPr>
      </w:pPr>
      <w:r w:rsidRPr="00DF475F">
        <w:rPr>
          <w:rFonts w:ascii="Arial Narrow" w:hAnsi="Arial Narrow"/>
          <w:sz w:val="24"/>
          <w:szCs w:val="24"/>
          <w:lang w:val="en-US"/>
        </w:rPr>
        <w:t>The main issues are related to: lack of treatment; low load treated and efficiency; unsustainable residual treatment and di</w:t>
      </w:r>
      <w:r>
        <w:rPr>
          <w:rFonts w:ascii="Arial Narrow" w:hAnsi="Arial Narrow"/>
          <w:sz w:val="24"/>
          <w:szCs w:val="24"/>
          <w:lang w:val="en-US"/>
        </w:rPr>
        <w:t>sposal</w:t>
      </w:r>
      <w:r w:rsidRPr="00DF475F">
        <w:rPr>
          <w:rFonts w:ascii="Arial Narrow" w:hAnsi="Arial Narrow"/>
          <w:sz w:val="24"/>
          <w:szCs w:val="24"/>
          <w:lang w:val="en-US"/>
        </w:rPr>
        <w:t>; treatment interruption and sewage flowing to the river; bad smell for neighbors.</w:t>
      </w:r>
    </w:p>
    <w:p w:rsidR="0069671A" w:rsidRPr="008D1112" w:rsidRDefault="0069671A" w:rsidP="0069671A">
      <w:pPr>
        <w:rPr>
          <w:rFonts w:ascii="Arial Narrow" w:hAnsi="Arial Narrow"/>
          <w:sz w:val="24"/>
          <w:szCs w:val="24"/>
          <w:lang w:val="en-US"/>
        </w:rPr>
        <w:sectPr w:rsidR="0069671A" w:rsidRPr="008D1112" w:rsidSect="005245A9">
          <w:pgSz w:w="11906" w:h="16838"/>
          <w:pgMar w:top="1417" w:right="1701" w:bottom="1417" w:left="1701" w:header="708" w:footer="708" w:gutter="0"/>
          <w:cols w:space="708"/>
          <w:docGrid w:linePitch="360"/>
        </w:sectPr>
      </w:pPr>
    </w:p>
    <w:p w:rsidR="0069671A" w:rsidRPr="008D1112" w:rsidRDefault="0069671A" w:rsidP="0069671A">
      <w:pPr>
        <w:spacing w:after="0"/>
        <w:ind w:left="862"/>
        <w:rPr>
          <w:rFonts w:ascii="Arial Narrow" w:hAnsi="Arial Narrow"/>
          <w:sz w:val="24"/>
          <w:szCs w:val="24"/>
          <w:lang w:val="en-US"/>
        </w:rPr>
      </w:pPr>
      <w:r>
        <w:rPr>
          <w:rFonts w:ascii="Arial Narrow" w:hAnsi="Arial Narrow"/>
          <w:sz w:val="24"/>
          <w:szCs w:val="24"/>
          <w:lang w:val="en-US"/>
        </w:rPr>
        <w:lastRenderedPageBreak/>
        <w:t>Table A</w:t>
      </w:r>
      <w:r w:rsidRPr="008D1112">
        <w:rPr>
          <w:rFonts w:ascii="Arial Narrow" w:hAnsi="Arial Narrow"/>
          <w:sz w:val="24"/>
          <w:szCs w:val="24"/>
          <w:lang w:val="en-US"/>
        </w:rPr>
        <w:t>.3 Sanitation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843"/>
        <w:gridCol w:w="2126"/>
        <w:gridCol w:w="1559"/>
        <w:gridCol w:w="1560"/>
        <w:gridCol w:w="1984"/>
        <w:gridCol w:w="1701"/>
      </w:tblGrid>
      <w:tr w:rsidR="0069671A" w:rsidRPr="008D1112" w:rsidTr="007E2D53">
        <w:trPr>
          <w:trHeight w:val="20"/>
        </w:trPr>
        <w:tc>
          <w:tcPr>
            <w:tcW w:w="1951" w:type="dxa"/>
            <w:tcBorders>
              <w:top w:val="single" w:sz="4" w:space="0" w:color="auto"/>
              <w:left w:val="single" w:sz="4" w:space="0" w:color="auto"/>
              <w:bottom w:val="nil"/>
              <w:right w:val="single" w:sz="4" w:space="0" w:color="auto"/>
            </w:tcBorders>
            <w:shd w:val="clear" w:color="auto" w:fill="73EDFD"/>
          </w:tcPr>
          <w:p w:rsidR="0069671A" w:rsidRPr="008D1112" w:rsidRDefault="0069671A" w:rsidP="007E2D53">
            <w:pPr>
              <w:spacing w:after="0"/>
              <w:jc w:val="center"/>
              <w:rPr>
                <w:rFonts w:ascii="Arial Narrow" w:hAnsi="Arial Narrow"/>
                <w:b/>
                <w:lang w:val="en-US"/>
              </w:rPr>
            </w:pPr>
            <w:r w:rsidRPr="008D1112">
              <w:rPr>
                <w:rFonts w:ascii="Arial Narrow" w:hAnsi="Arial Narrow"/>
                <w:b/>
                <w:lang w:val="en-US"/>
              </w:rPr>
              <w:t>Issues</w:t>
            </w:r>
          </w:p>
        </w:tc>
        <w:tc>
          <w:tcPr>
            <w:tcW w:w="1843" w:type="dxa"/>
            <w:tcBorders>
              <w:left w:val="single" w:sz="4" w:space="0" w:color="auto"/>
              <w:bottom w:val="single" w:sz="4" w:space="0" w:color="000000"/>
              <w:right w:val="nil"/>
            </w:tcBorders>
            <w:shd w:val="clear" w:color="auto" w:fill="73EDFD"/>
          </w:tcPr>
          <w:p w:rsidR="0069671A" w:rsidRPr="008D1112" w:rsidRDefault="0069671A" w:rsidP="007E2D53">
            <w:pPr>
              <w:spacing w:after="0"/>
              <w:jc w:val="center"/>
              <w:rPr>
                <w:rFonts w:ascii="Arial Narrow" w:hAnsi="Arial Narrow"/>
                <w:b/>
                <w:i/>
                <w:lang w:val="en-US"/>
              </w:rPr>
            </w:pPr>
          </w:p>
        </w:tc>
        <w:tc>
          <w:tcPr>
            <w:tcW w:w="2126" w:type="dxa"/>
            <w:tcBorders>
              <w:left w:val="nil"/>
              <w:bottom w:val="single" w:sz="4" w:space="0" w:color="000000"/>
              <w:right w:val="nil"/>
            </w:tcBorders>
            <w:shd w:val="clear" w:color="auto" w:fill="73EDFD"/>
          </w:tcPr>
          <w:p w:rsidR="0069671A" w:rsidRPr="008D1112" w:rsidRDefault="0069671A" w:rsidP="007E2D53">
            <w:pPr>
              <w:spacing w:after="0"/>
              <w:jc w:val="right"/>
              <w:rPr>
                <w:rFonts w:ascii="Arial Narrow" w:hAnsi="Arial Narrow"/>
                <w:b/>
                <w:i/>
                <w:lang w:val="en-US"/>
              </w:rPr>
            </w:pPr>
          </w:p>
        </w:tc>
        <w:tc>
          <w:tcPr>
            <w:tcW w:w="1559" w:type="dxa"/>
            <w:tcBorders>
              <w:left w:val="nil"/>
              <w:bottom w:val="single" w:sz="4" w:space="0" w:color="000000"/>
              <w:right w:val="nil"/>
            </w:tcBorders>
            <w:shd w:val="clear" w:color="auto" w:fill="73EDFD"/>
          </w:tcPr>
          <w:p w:rsidR="0069671A" w:rsidRPr="008D1112" w:rsidRDefault="0069671A" w:rsidP="007E2D53">
            <w:pPr>
              <w:spacing w:after="0"/>
              <w:ind w:left="-108"/>
              <w:jc w:val="right"/>
              <w:rPr>
                <w:rFonts w:ascii="Arial Narrow" w:hAnsi="Arial Narrow"/>
                <w:b/>
                <w:lang w:val="en-US"/>
              </w:rPr>
            </w:pPr>
            <w:r w:rsidRPr="008D1112">
              <w:rPr>
                <w:rFonts w:ascii="Arial Narrow" w:hAnsi="Arial Narrow"/>
                <w:b/>
                <w:lang w:val="en-US"/>
              </w:rPr>
              <w:t>Potential Source</w:t>
            </w:r>
          </w:p>
        </w:tc>
        <w:tc>
          <w:tcPr>
            <w:tcW w:w="1560" w:type="dxa"/>
            <w:tcBorders>
              <w:left w:val="nil"/>
              <w:bottom w:val="single" w:sz="4" w:space="0" w:color="000000"/>
              <w:right w:val="nil"/>
            </w:tcBorders>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of  the problems</w:t>
            </w:r>
          </w:p>
        </w:tc>
        <w:tc>
          <w:tcPr>
            <w:tcW w:w="1984" w:type="dxa"/>
            <w:tcBorders>
              <w:left w:val="nil"/>
              <w:bottom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lang w:val="en-US"/>
              </w:rPr>
            </w:pPr>
          </w:p>
        </w:tc>
        <w:tc>
          <w:tcPr>
            <w:tcW w:w="1701" w:type="dxa"/>
            <w:tcBorders>
              <w:left w:val="single" w:sz="4" w:space="0" w:color="000000"/>
              <w:bottom w:val="nil"/>
              <w:right w:val="single" w:sz="4" w:space="0" w:color="000000"/>
            </w:tcBorders>
            <w:shd w:val="clear" w:color="auto" w:fill="73EDFD"/>
          </w:tcPr>
          <w:p w:rsidR="0069671A" w:rsidRPr="008D1112" w:rsidRDefault="0069671A" w:rsidP="007E2D53">
            <w:pPr>
              <w:spacing w:after="0"/>
              <w:jc w:val="center"/>
              <w:rPr>
                <w:rFonts w:ascii="Arial Narrow" w:hAnsi="Arial Narrow"/>
                <w:b/>
                <w:lang w:val="en-US"/>
              </w:rPr>
            </w:pPr>
            <w:r w:rsidRPr="008D1112">
              <w:rPr>
                <w:rFonts w:ascii="Arial Narrow" w:hAnsi="Arial Narrow"/>
                <w:b/>
                <w:lang w:val="en-US"/>
              </w:rPr>
              <w:t>Integrated</w:t>
            </w:r>
          </w:p>
        </w:tc>
      </w:tr>
      <w:tr w:rsidR="0069671A" w:rsidRPr="008D1112" w:rsidTr="007E2D53">
        <w:trPr>
          <w:trHeight w:val="20"/>
        </w:trPr>
        <w:tc>
          <w:tcPr>
            <w:tcW w:w="1951"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lang w:val="en-US"/>
              </w:rPr>
            </w:pPr>
          </w:p>
        </w:tc>
        <w:tc>
          <w:tcPr>
            <w:tcW w:w="1843" w:type="dxa"/>
            <w:tcBorders>
              <w:top w:val="single" w:sz="4" w:space="0" w:color="000000"/>
              <w:left w:val="single" w:sz="4" w:space="0" w:color="auto"/>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Management</w:t>
            </w:r>
          </w:p>
        </w:tc>
        <w:tc>
          <w:tcPr>
            <w:tcW w:w="2126"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lang w:val="en-US"/>
              </w:rPr>
            </w:pPr>
            <w:r>
              <w:rPr>
                <w:rFonts w:ascii="Arial Narrow" w:hAnsi="Arial Narrow"/>
                <w:b/>
                <w:i/>
                <w:lang w:val="en-US"/>
              </w:rPr>
              <w:t>Technical</w:t>
            </w:r>
          </w:p>
        </w:tc>
        <w:tc>
          <w:tcPr>
            <w:tcW w:w="1559"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lang w:val="en-US"/>
              </w:rPr>
            </w:pPr>
            <w:r>
              <w:rPr>
                <w:rFonts w:ascii="Arial Narrow" w:hAnsi="Arial Narrow"/>
                <w:b/>
                <w:lang w:val="en-US"/>
              </w:rPr>
              <w:t>Economic</w:t>
            </w:r>
          </w:p>
        </w:tc>
        <w:tc>
          <w:tcPr>
            <w:tcW w:w="1560"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lang w:val="en-US"/>
              </w:rPr>
            </w:pPr>
            <w:r>
              <w:rPr>
                <w:rFonts w:ascii="Arial Narrow" w:hAnsi="Arial Narrow"/>
                <w:b/>
                <w:lang w:val="en-US"/>
              </w:rPr>
              <w:t xml:space="preserve">Social </w:t>
            </w:r>
          </w:p>
        </w:tc>
        <w:tc>
          <w:tcPr>
            <w:tcW w:w="1984"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lang w:val="en-US"/>
              </w:rPr>
            </w:pPr>
            <w:r>
              <w:rPr>
                <w:rFonts w:ascii="Arial Narrow" w:hAnsi="Arial Narrow"/>
                <w:b/>
                <w:lang w:val="en-US"/>
              </w:rPr>
              <w:t>Environment</w:t>
            </w:r>
          </w:p>
        </w:tc>
        <w:tc>
          <w:tcPr>
            <w:tcW w:w="1701" w:type="dxa"/>
            <w:tcBorders>
              <w:top w:val="nil"/>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lang w:val="en-US"/>
              </w:rPr>
            </w:pPr>
            <w:r w:rsidRPr="008D1112">
              <w:rPr>
                <w:rFonts w:ascii="Arial Narrow" w:hAnsi="Arial Narrow"/>
                <w:b/>
                <w:lang w:val="en-US"/>
              </w:rPr>
              <w:t>Main aspects</w:t>
            </w:r>
          </w:p>
        </w:tc>
      </w:tr>
      <w:tr w:rsidR="0069671A" w:rsidRPr="006E5AD2" w:rsidTr="007E2D53">
        <w:trPr>
          <w:trHeight w:val="20"/>
        </w:trPr>
        <w:tc>
          <w:tcPr>
            <w:tcW w:w="1951" w:type="dxa"/>
            <w:tcBorders>
              <w:top w:val="single" w:sz="4" w:space="0" w:color="auto"/>
            </w:tcBorders>
            <w:shd w:val="clear" w:color="auto" w:fill="73EDFD"/>
          </w:tcPr>
          <w:p w:rsidR="0069671A" w:rsidRPr="008D1112" w:rsidRDefault="0069671A" w:rsidP="007E2D53">
            <w:pPr>
              <w:spacing w:after="0"/>
              <w:jc w:val="left"/>
              <w:rPr>
                <w:rFonts w:ascii="Arial Narrow" w:hAnsi="Arial Narrow"/>
                <w:lang w:val="en-US"/>
              </w:rPr>
            </w:pPr>
            <w:r>
              <w:rPr>
                <w:rFonts w:ascii="Arial Narrow" w:hAnsi="Arial Narrow"/>
                <w:b/>
                <w:lang w:val="en-US"/>
              </w:rPr>
              <w:t>3.1 Sewage at the source</w:t>
            </w:r>
          </w:p>
          <w:p w:rsidR="0069671A" w:rsidRPr="008D1112" w:rsidRDefault="0069671A" w:rsidP="007E2D53">
            <w:pPr>
              <w:spacing w:after="0"/>
              <w:jc w:val="left"/>
              <w:rPr>
                <w:rFonts w:ascii="Arial Narrow" w:hAnsi="Arial Narrow"/>
                <w:lang w:val="en-US"/>
              </w:rPr>
            </w:pPr>
          </w:p>
        </w:tc>
        <w:tc>
          <w:tcPr>
            <w:tcW w:w="1843"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house connection to network</w:t>
            </w:r>
          </w:p>
        </w:tc>
        <w:tc>
          <w:tcPr>
            <w:tcW w:w="2126" w:type="dxa"/>
          </w:tcPr>
          <w:p w:rsidR="0069671A" w:rsidRPr="008D1112" w:rsidRDefault="0069671A" w:rsidP="007E2D53">
            <w:pPr>
              <w:spacing w:after="0"/>
              <w:jc w:val="center"/>
              <w:rPr>
                <w:rFonts w:ascii="Arial Narrow" w:hAnsi="Arial Narrow"/>
                <w:lang w:val="en-US"/>
              </w:rPr>
            </w:pPr>
            <w:r>
              <w:rPr>
                <w:rFonts w:ascii="Arial Narrow" w:hAnsi="Arial Narrow"/>
                <w:lang w:val="en-US"/>
              </w:rPr>
              <w:t>Low infiltration and high load  with spill to drainage</w:t>
            </w:r>
          </w:p>
        </w:tc>
        <w:tc>
          <w:tcPr>
            <w:tcW w:w="1559" w:type="dxa"/>
          </w:tcPr>
          <w:p w:rsidR="0069671A" w:rsidRPr="008D1112" w:rsidRDefault="0069671A" w:rsidP="007E2D53">
            <w:pPr>
              <w:spacing w:after="0"/>
              <w:jc w:val="center"/>
              <w:rPr>
                <w:rFonts w:ascii="Arial Narrow" w:hAnsi="Arial Narrow"/>
                <w:lang w:val="en-US"/>
              </w:rPr>
            </w:pPr>
            <w:r>
              <w:rPr>
                <w:rFonts w:ascii="Arial Narrow" w:hAnsi="Arial Narrow"/>
                <w:lang w:val="en-US"/>
              </w:rPr>
              <w:t>Population does not want connections to network to avoid the payment</w:t>
            </w:r>
          </w:p>
        </w:tc>
        <w:tc>
          <w:tcPr>
            <w:tcW w:w="1560" w:type="dxa"/>
          </w:tcPr>
          <w:p w:rsidR="0069671A" w:rsidRPr="008D1112" w:rsidRDefault="0069671A" w:rsidP="007E2D53">
            <w:pPr>
              <w:spacing w:after="0"/>
              <w:jc w:val="center"/>
              <w:rPr>
                <w:rFonts w:ascii="Arial Narrow" w:hAnsi="Arial Narrow"/>
                <w:lang w:val="en-US"/>
              </w:rPr>
            </w:pPr>
            <w:r>
              <w:rPr>
                <w:rFonts w:ascii="Arial Narrow" w:hAnsi="Arial Narrow"/>
                <w:lang w:val="en-US"/>
              </w:rPr>
              <w:t>Poor population without capacity to pay for services</w:t>
            </w:r>
          </w:p>
        </w:tc>
        <w:tc>
          <w:tcPr>
            <w:tcW w:w="1984" w:type="dxa"/>
          </w:tcPr>
          <w:p w:rsidR="0069671A" w:rsidRPr="008D1112" w:rsidRDefault="0069671A" w:rsidP="007E2D53">
            <w:pPr>
              <w:spacing w:after="0"/>
              <w:jc w:val="center"/>
              <w:rPr>
                <w:rFonts w:ascii="Arial Narrow" w:hAnsi="Arial Narrow"/>
                <w:lang w:val="en-US"/>
              </w:rPr>
            </w:pPr>
            <w:r>
              <w:rPr>
                <w:rFonts w:ascii="Arial Narrow" w:hAnsi="Arial Narrow"/>
                <w:lang w:val="en-US"/>
              </w:rPr>
              <w:t>Contamination of wells and neighbor areas</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 xml:space="preserve">Contamination of </w:t>
            </w:r>
            <w:r>
              <w:rPr>
                <w:rFonts w:ascii="Arial Narrow" w:hAnsi="Arial Narrow"/>
                <w:lang w:val="en-US"/>
              </w:rPr>
              <w:t xml:space="preserve">surrounding and </w:t>
            </w:r>
            <w:r w:rsidRPr="008D1112">
              <w:rPr>
                <w:rFonts w:ascii="Arial Narrow" w:hAnsi="Arial Narrow"/>
                <w:lang w:val="en-US"/>
              </w:rPr>
              <w:t>water sources</w:t>
            </w:r>
          </w:p>
        </w:tc>
      </w:tr>
      <w:tr w:rsidR="0069671A" w:rsidRPr="006E5AD2" w:rsidTr="007E2D53">
        <w:trPr>
          <w:trHeight w:val="20"/>
        </w:trPr>
        <w:tc>
          <w:tcPr>
            <w:tcW w:w="1951" w:type="dxa"/>
            <w:tcBorders>
              <w:top w:val="single" w:sz="4" w:space="0" w:color="auto"/>
            </w:tcBorders>
            <w:shd w:val="clear" w:color="auto" w:fill="73EDFD"/>
          </w:tcPr>
          <w:p w:rsidR="0069671A" w:rsidRPr="008D1112" w:rsidRDefault="0069671A" w:rsidP="007E2D53">
            <w:pPr>
              <w:spacing w:after="0"/>
              <w:jc w:val="left"/>
              <w:rPr>
                <w:rFonts w:ascii="Arial Narrow" w:hAnsi="Arial Narrow"/>
                <w:b/>
                <w:lang w:val="en-US"/>
              </w:rPr>
            </w:pPr>
            <w:proofErr w:type="gramStart"/>
            <w:r w:rsidRPr="008D1112">
              <w:rPr>
                <w:rFonts w:ascii="Arial Narrow" w:hAnsi="Arial Narrow"/>
                <w:b/>
                <w:lang w:val="en-US"/>
              </w:rPr>
              <w:t>3.2  Sewer</w:t>
            </w:r>
            <w:proofErr w:type="gramEnd"/>
            <w:r w:rsidRPr="008D1112">
              <w:rPr>
                <w:rFonts w:ascii="Arial Narrow" w:hAnsi="Arial Narrow"/>
                <w:b/>
                <w:lang w:val="en-US"/>
              </w:rPr>
              <w:t xml:space="preserve"> network</w:t>
            </w:r>
          </w:p>
          <w:p w:rsidR="0069671A" w:rsidRPr="008D1112" w:rsidRDefault="0069671A" w:rsidP="007E2D53">
            <w:pPr>
              <w:spacing w:after="0"/>
              <w:jc w:val="left"/>
              <w:rPr>
                <w:rFonts w:ascii="Arial Narrow" w:hAnsi="Arial Narrow"/>
                <w:lang w:val="en-US"/>
              </w:rPr>
            </w:pPr>
          </w:p>
        </w:tc>
        <w:tc>
          <w:tcPr>
            <w:tcW w:w="1843" w:type="dxa"/>
          </w:tcPr>
          <w:p w:rsidR="0069671A" w:rsidRDefault="0069671A" w:rsidP="007E2D53">
            <w:pPr>
              <w:spacing w:after="0"/>
              <w:jc w:val="center"/>
              <w:rPr>
                <w:rFonts w:ascii="Arial Narrow" w:hAnsi="Arial Narrow"/>
                <w:lang w:val="en-US"/>
              </w:rPr>
            </w:pPr>
            <w:r w:rsidRPr="008D1112">
              <w:rPr>
                <w:rFonts w:ascii="Arial Narrow" w:hAnsi="Arial Narrow"/>
                <w:lang w:val="en-US"/>
              </w:rPr>
              <w:t>Bad design and construction</w:t>
            </w:r>
            <w:r>
              <w:rPr>
                <w:rFonts w:ascii="Arial Narrow" w:hAnsi="Arial Narrow"/>
                <w:lang w:val="en-US"/>
              </w:rPr>
              <w:t xml:space="preserve">; </w:t>
            </w:r>
          </w:p>
          <w:p w:rsidR="0069671A" w:rsidRPr="008D1112" w:rsidRDefault="0069671A" w:rsidP="007E2D53">
            <w:pPr>
              <w:spacing w:after="0"/>
              <w:jc w:val="center"/>
              <w:rPr>
                <w:rFonts w:ascii="Arial Narrow" w:hAnsi="Arial Narrow"/>
                <w:lang w:val="en-US"/>
              </w:rPr>
            </w:pPr>
            <w:r>
              <w:rPr>
                <w:rFonts w:ascii="Arial Narrow" w:hAnsi="Arial Narrow"/>
                <w:lang w:val="en-US"/>
              </w:rPr>
              <w:t>Lack of maintenance</w:t>
            </w:r>
          </w:p>
        </w:tc>
        <w:tc>
          <w:tcPr>
            <w:tcW w:w="2126"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Separate system with Stormwater in the network</w:t>
            </w:r>
            <w:r>
              <w:rPr>
                <w:rFonts w:ascii="Arial Narrow" w:hAnsi="Arial Narrow"/>
                <w:lang w:val="en-US"/>
              </w:rPr>
              <w:t xml:space="preserve">; </w:t>
            </w:r>
            <w:r w:rsidRPr="008D1112">
              <w:rPr>
                <w:rFonts w:ascii="Arial Narrow" w:hAnsi="Arial Narrow"/>
                <w:lang w:val="en-US"/>
              </w:rPr>
              <w:t>Collapse due to external effects such as erosion</w:t>
            </w:r>
          </w:p>
        </w:tc>
        <w:tc>
          <w:tcPr>
            <w:tcW w:w="1559"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networks due to lack of funds and cost recovery </w:t>
            </w:r>
          </w:p>
        </w:tc>
        <w:tc>
          <w:tcPr>
            <w:tcW w:w="1560" w:type="dxa"/>
          </w:tcPr>
          <w:p w:rsidR="0069671A" w:rsidRPr="008D1112" w:rsidRDefault="0069671A" w:rsidP="007E2D53">
            <w:pPr>
              <w:spacing w:after="0"/>
              <w:jc w:val="center"/>
              <w:rPr>
                <w:rFonts w:ascii="Arial Narrow" w:hAnsi="Arial Narrow"/>
                <w:lang w:val="en-US"/>
              </w:rPr>
            </w:pPr>
            <w:r>
              <w:rPr>
                <w:rFonts w:ascii="Arial Narrow" w:hAnsi="Arial Narrow"/>
                <w:lang w:val="en-US"/>
              </w:rPr>
              <w:t>Floods from combined system with diseases</w:t>
            </w:r>
          </w:p>
        </w:tc>
        <w:tc>
          <w:tcPr>
            <w:tcW w:w="1984" w:type="dxa"/>
          </w:tcPr>
          <w:p w:rsidR="0069671A" w:rsidRPr="008D1112" w:rsidRDefault="0069671A" w:rsidP="007E2D53">
            <w:pPr>
              <w:spacing w:after="0"/>
              <w:jc w:val="center"/>
              <w:rPr>
                <w:rFonts w:ascii="Arial Narrow" w:hAnsi="Arial Narrow"/>
                <w:lang w:val="en-US"/>
              </w:rPr>
            </w:pPr>
            <w:r>
              <w:rPr>
                <w:rFonts w:ascii="Arial Narrow" w:hAnsi="Arial Narrow"/>
                <w:lang w:val="en-US"/>
              </w:rPr>
              <w:t>Bad smell and overflow or</w:t>
            </w:r>
            <w:r w:rsidRPr="008D1112">
              <w:rPr>
                <w:rFonts w:ascii="Arial Narrow" w:hAnsi="Arial Narrow"/>
                <w:lang w:val="en-US"/>
              </w:rPr>
              <w:t xml:space="preserve"> combined sewer system</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Impacts in the streams and water sources</w:t>
            </w:r>
          </w:p>
        </w:tc>
      </w:tr>
      <w:tr w:rsidR="0069671A" w:rsidRPr="008D1112" w:rsidTr="007E2D53">
        <w:trPr>
          <w:trHeight w:val="20"/>
        </w:trPr>
        <w:tc>
          <w:tcPr>
            <w:tcW w:w="1951" w:type="dxa"/>
            <w:shd w:val="clear" w:color="auto" w:fill="73EDFD"/>
          </w:tcPr>
          <w:p w:rsidR="0069671A" w:rsidRPr="008D1112" w:rsidRDefault="0069671A" w:rsidP="007E2D53">
            <w:pPr>
              <w:spacing w:after="0"/>
              <w:jc w:val="left"/>
              <w:rPr>
                <w:rFonts w:ascii="Arial Narrow" w:hAnsi="Arial Narrow"/>
                <w:lang w:val="en-US"/>
              </w:rPr>
            </w:pPr>
            <w:r w:rsidRPr="008D1112">
              <w:rPr>
                <w:rFonts w:ascii="Arial Narrow" w:hAnsi="Arial Narrow"/>
                <w:b/>
                <w:lang w:val="en-US"/>
              </w:rPr>
              <w:t xml:space="preserve">3.3 Treatment </w:t>
            </w:r>
          </w:p>
          <w:p w:rsidR="0069671A" w:rsidRPr="008D1112" w:rsidRDefault="0069671A" w:rsidP="007E2D53">
            <w:pPr>
              <w:spacing w:after="0"/>
              <w:jc w:val="left"/>
              <w:rPr>
                <w:rFonts w:ascii="Arial Narrow" w:hAnsi="Arial Narrow"/>
                <w:lang w:val="en-US"/>
              </w:rPr>
            </w:pPr>
          </w:p>
        </w:tc>
        <w:tc>
          <w:tcPr>
            <w:tcW w:w="1843"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treatment</w:t>
            </w:r>
            <w:r>
              <w:rPr>
                <w:rFonts w:ascii="Arial Narrow" w:hAnsi="Arial Narrow"/>
                <w:lang w:val="en-US"/>
              </w:rPr>
              <w:t>;  operation with bad performance</w:t>
            </w:r>
          </w:p>
        </w:tc>
        <w:tc>
          <w:tcPr>
            <w:tcW w:w="2126"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 xml:space="preserve">Low load </w:t>
            </w:r>
            <w:r>
              <w:rPr>
                <w:rFonts w:ascii="Arial Narrow" w:hAnsi="Arial Narrow"/>
                <w:lang w:val="en-US"/>
              </w:rPr>
              <w:t xml:space="preserve">for </w:t>
            </w:r>
            <w:r w:rsidRPr="008D1112">
              <w:rPr>
                <w:rFonts w:ascii="Arial Narrow" w:hAnsi="Arial Narrow"/>
                <w:lang w:val="en-US"/>
              </w:rPr>
              <w:t>treatment and efficiency</w:t>
            </w:r>
          </w:p>
        </w:tc>
        <w:tc>
          <w:tcPr>
            <w:tcW w:w="1559"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funds and cost recovery for investments and operation </w:t>
            </w:r>
          </w:p>
        </w:tc>
        <w:tc>
          <w:tcPr>
            <w:tcW w:w="1560"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Bad smell for neighbors</w:t>
            </w:r>
            <w:r>
              <w:rPr>
                <w:rFonts w:ascii="Arial Narrow" w:hAnsi="Arial Narrow"/>
                <w:lang w:val="en-US"/>
              </w:rPr>
              <w:t xml:space="preserve">;  space in the city for treatment plant </w:t>
            </w:r>
            <w:r w:rsidRPr="008D1112">
              <w:rPr>
                <w:rFonts w:ascii="Arial Narrow" w:hAnsi="Arial Narrow"/>
                <w:lang w:val="en-US"/>
              </w:rPr>
              <w:t>’</w:t>
            </w:r>
            <w:r>
              <w:rPr>
                <w:rFonts w:ascii="Arial Narrow" w:hAnsi="Arial Narrow"/>
                <w:lang w:val="en-US"/>
              </w:rPr>
              <w:t xml:space="preserve"> </w:t>
            </w:r>
          </w:p>
        </w:tc>
        <w:tc>
          <w:tcPr>
            <w:tcW w:w="1984"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Treatment interruption’s</w:t>
            </w:r>
            <w:r>
              <w:rPr>
                <w:rFonts w:ascii="Arial Narrow" w:hAnsi="Arial Narrow"/>
                <w:lang w:val="en-US"/>
              </w:rPr>
              <w:t xml:space="preserve">; overflow; </w:t>
            </w:r>
            <w:r w:rsidRPr="008D1112">
              <w:rPr>
                <w:rFonts w:ascii="Arial Narrow" w:hAnsi="Arial Narrow"/>
                <w:lang w:val="en-US"/>
              </w:rPr>
              <w:t>Unsustainable residuals disposal</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Impact on receiving waters</w:t>
            </w:r>
          </w:p>
        </w:tc>
      </w:tr>
      <w:tr w:rsidR="0069671A" w:rsidRPr="00B1048E" w:rsidTr="007E2D53">
        <w:trPr>
          <w:trHeight w:val="20"/>
        </w:trPr>
        <w:tc>
          <w:tcPr>
            <w:tcW w:w="1951" w:type="dxa"/>
            <w:shd w:val="clear" w:color="auto" w:fill="73EDFD"/>
          </w:tcPr>
          <w:p w:rsidR="0069671A" w:rsidRPr="008D1112" w:rsidRDefault="0069671A" w:rsidP="007E2D53">
            <w:pPr>
              <w:spacing w:after="0"/>
              <w:ind w:left="284" w:hanging="284"/>
              <w:jc w:val="left"/>
              <w:rPr>
                <w:rFonts w:ascii="Arial Narrow" w:hAnsi="Arial Narrow"/>
                <w:lang w:val="en-US"/>
              </w:rPr>
            </w:pPr>
            <w:r w:rsidRPr="008D1112">
              <w:rPr>
                <w:rFonts w:ascii="Arial Narrow" w:hAnsi="Arial Narrow"/>
                <w:b/>
                <w:lang w:val="en-US"/>
              </w:rPr>
              <w:t>3.4 Effluent disposal</w:t>
            </w:r>
          </w:p>
          <w:p w:rsidR="0069671A" w:rsidRPr="008D1112" w:rsidRDefault="0069671A" w:rsidP="007E2D53">
            <w:pPr>
              <w:spacing w:after="0"/>
              <w:jc w:val="left"/>
              <w:rPr>
                <w:rFonts w:ascii="Arial Narrow" w:hAnsi="Arial Narrow"/>
                <w:lang w:val="en-US"/>
              </w:rPr>
            </w:pPr>
          </w:p>
        </w:tc>
        <w:tc>
          <w:tcPr>
            <w:tcW w:w="1843"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of monitoring the receiving waters </w:t>
            </w:r>
          </w:p>
        </w:tc>
        <w:tc>
          <w:tcPr>
            <w:tcW w:w="2126"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Concent</w:t>
            </w:r>
            <w:r>
              <w:rPr>
                <w:rFonts w:ascii="Arial Narrow" w:hAnsi="Arial Narrow"/>
                <w:lang w:val="en-US"/>
              </w:rPr>
              <w:t xml:space="preserve">ration of load </w:t>
            </w:r>
            <w:r w:rsidRPr="008D1112">
              <w:rPr>
                <w:rFonts w:ascii="Arial Narrow" w:hAnsi="Arial Narrow"/>
                <w:lang w:val="en-US"/>
              </w:rPr>
              <w:t xml:space="preserve"> without treatment</w:t>
            </w:r>
          </w:p>
        </w:tc>
        <w:tc>
          <w:tcPr>
            <w:tcW w:w="1559"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 investment in conservation</w:t>
            </w:r>
          </w:p>
        </w:tc>
        <w:tc>
          <w:tcPr>
            <w:tcW w:w="1560"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Potential diseases development</w:t>
            </w:r>
          </w:p>
        </w:tc>
        <w:tc>
          <w:tcPr>
            <w:tcW w:w="1984"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Lake eutrophication</w:t>
            </w:r>
            <w:r>
              <w:rPr>
                <w:rFonts w:ascii="Arial Narrow" w:hAnsi="Arial Narrow"/>
                <w:lang w:val="en-US"/>
              </w:rPr>
              <w:t xml:space="preserve">; </w:t>
            </w:r>
            <w:r w:rsidRPr="008D1112">
              <w:rPr>
                <w:rFonts w:ascii="Arial Narrow" w:hAnsi="Arial Narrow"/>
                <w:lang w:val="en-US"/>
              </w:rPr>
              <w:t>Lack of dilution capacity in the receiving waters</w:t>
            </w:r>
            <w:r>
              <w:rPr>
                <w:rFonts w:ascii="Arial Narrow" w:hAnsi="Arial Narrow"/>
                <w:lang w:val="en-US"/>
              </w:rPr>
              <w:t>.</w:t>
            </w:r>
            <w:r w:rsidRPr="008D1112">
              <w:rPr>
                <w:rFonts w:ascii="Arial Narrow" w:hAnsi="Arial Narrow"/>
                <w:lang w:val="en-US"/>
              </w:rPr>
              <w:t xml:space="preserve"> </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Health and environment risks</w:t>
            </w:r>
          </w:p>
        </w:tc>
      </w:tr>
      <w:tr w:rsidR="0069671A" w:rsidRPr="006A093D" w:rsidTr="007E2D53">
        <w:trPr>
          <w:trHeight w:val="20"/>
        </w:trPr>
        <w:tc>
          <w:tcPr>
            <w:tcW w:w="1951" w:type="dxa"/>
            <w:shd w:val="clear" w:color="auto" w:fill="73EDFD"/>
          </w:tcPr>
          <w:p w:rsidR="0069671A" w:rsidRPr="008D1112" w:rsidRDefault="0069671A" w:rsidP="007E2D53">
            <w:pPr>
              <w:spacing w:after="0"/>
              <w:jc w:val="left"/>
              <w:rPr>
                <w:rFonts w:ascii="Arial Narrow" w:hAnsi="Arial Narrow"/>
                <w:b/>
                <w:lang w:val="en-US"/>
              </w:rPr>
            </w:pPr>
            <w:r w:rsidRPr="008D1112">
              <w:rPr>
                <w:rFonts w:ascii="Arial Narrow" w:hAnsi="Arial Narrow"/>
                <w:b/>
                <w:lang w:val="en-US"/>
              </w:rPr>
              <w:t>3.5  Governance</w:t>
            </w:r>
          </w:p>
        </w:tc>
        <w:tc>
          <w:tcPr>
            <w:tcW w:w="1843"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Bad management: maintenance and operation</w:t>
            </w:r>
            <w:r>
              <w:rPr>
                <w:rFonts w:ascii="Arial Narrow" w:hAnsi="Arial Narrow"/>
                <w:lang w:val="en-US"/>
              </w:rPr>
              <w:t>.</w:t>
            </w:r>
          </w:p>
        </w:tc>
        <w:tc>
          <w:tcPr>
            <w:tcW w:w="2126" w:type="dxa"/>
          </w:tcPr>
          <w:p w:rsidR="0069671A" w:rsidRPr="008D1112" w:rsidRDefault="0069671A" w:rsidP="007E2D53">
            <w:pPr>
              <w:spacing w:after="0"/>
              <w:jc w:val="center"/>
              <w:rPr>
                <w:rFonts w:ascii="Arial Narrow" w:hAnsi="Arial Narrow"/>
                <w:lang w:val="en-US"/>
              </w:rPr>
            </w:pPr>
            <w:r>
              <w:rPr>
                <w:rFonts w:ascii="Arial Narrow" w:hAnsi="Arial Narrow"/>
                <w:lang w:val="en-US"/>
              </w:rPr>
              <w:t xml:space="preserve">Lack technical capacity </w:t>
            </w:r>
          </w:p>
        </w:tc>
        <w:tc>
          <w:tcPr>
            <w:tcW w:w="1559"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Lack of political will, investments and cost recovery</w:t>
            </w:r>
          </w:p>
        </w:tc>
        <w:tc>
          <w:tcPr>
            <w:tcW w:w="1560" w:type="dxa"/>
          </w:tcPr>
          <w:p w:rsidR="0069671A" w:rsidRPr="008D1112" w:rsidRDefault="0069671A" w:rsidP="007E2D53">
            <w:pPr>
              <w:spacing w:after="0"/>
              <w:jc w:val="center"/>
              <w:rPr>
                <w:rFonts w:ascii="Arial Narrow" w:hAnsi="Arial Narrow"/>
                <w:lang w:val="en-US"/>
              </w:rPr>
            </w:pPr>
            <w:r>
              <w:rPr>
                <w:rFonts w:ascii="Arial Narrow" w:hAnsi="Arial Narrow"/>
                <w:lang w:val="en-US"/>
              </w:rPr>
              <w:t>Lack of</w:t>
            </w:r>
            <w:r w:rsidRPr="008D1112">
              <w:rPr>
                <w:rFonts w:ascii="Arial Narrow" w:hAnsi="Arial Narrow"/>
                <w:lang w:val="en-US"/>
              </w:rPr>
              <w:t xml:space="preserve"> services assessment and go</w:t>
            </w:r>
            <w:r>
              <w:rPr>
                <w:rFonts w:ascii="Arial Narrow" w:hAnsi="Arial Narrow"/>
                <w:lang w:val="en-US"/>
              </w:rPr>
              <w:t xml:space="preserve">als; lack of subsidy. </w:t>
            </w:r>
          </w:p>
        </w:tc>
        <w:tc>
          <w:tcPr>
            <w:tcW w:w="1984" w:type="dxa"/>
          </w:tcPr>
          <w:p w:rsidR="0069671A" w:rsidRDefault="0069671A" w:rsidP="007E2D53">
            <w:pPr>
              <w:spacing w:after="0"/>
              <w:jc w:val="center"/>
              <w:rPr>
                <w:rFonts w:ascii="Arial Narrow" w:hAnsi="Arial Narrow"/>
                <w:lang w:val="en-US"/>
              </w:rPr>
            </w:pPr>
            <w:r>
              <w:rPr>
                <w:rFonts w:ascii="Arial Narrow" w:hAnsi="Arial Narrow"/>
                <w:lang w:val="en-US"/>
              </w:rPr>
              <w:t xml:space="preserve"> reuse opportunities;</w:t>
            </w:r>
          </w:p>
          <w:p w:rsidR="0069671A" w:rsidRPr="008D1112" w:rsidRDefault="0069671A" w:rsidP="007E2D53">
            <w:pPr>
              <w:spacing w:after="0"/>
              <w:jc w:val="center"/>
              <w:rPr>
                <w:rFonts w:ascii="Arial Narrow" w:hAnsi="Arial Narrow"/>
                <w:lang w:val="en-US"/>
              </w:rPr>
            </w:pPr>
            <w:r>
              <w:rPr>
                <w:rFonts w:ascii="Arial Narrow" w:hAnsi="Arial Narrow"/>
                <w:lang w:val="en-US"/>
              </w:rPr>
              <w:t>Lack of managing industrial and high risk loads</w:t>
            </w:r>
          </w:p>
        </w:tc>
        <w:tc>
          <w:tcPr>
            <w:tcW w:w="1701" w:type="dxa"/>
          </w:tcPr>
          <w:p w:rsidR="0069671A" w:rsidRPr="008D1112" w:rsidRDefault="0069671A" w:rsidP="007E2D53">
            <w:pPr>
              <w:spacing w:after="0"/>
              <w:jc w:val="center"/>
              <w:rPr>
                <w:rFonts w:ascii="Arial Narrow" w:hAnsi="Arial Narrow"/>
                <w:lang w:val="en-US"/>
              </w:rPr>
            </w:pPr>
            <w:r w:rsidRPr="008D1112">
              <w:rPr>
                <w:rFonts w:ascii="Arial Narrow" w:hAnsi="Arial Narrow"/>
                <w:lang w:val="en-US"/>
              </w:rPr>
              <w:t>Difficulties in integrate policies</w:t>
            </w:r>
          </w:p>
        </w:tc>
      </w:tr>
    </w:tbl>
    <w:p w:rsidR="0069671A" w:rsidRDefault="0069671A" w:rsidP="0069671A">
      <w:pPr>
        <w:spacing w:after="0"/>
        <w:ind w:left="862"/>
        <w:rPr>
          <w:rFonts w:ascii="Arial Narrow" w:hAnsi="Arial Narrow"/>
          <w:sz w:val="24"/>
          <w:szCs w:val="24"/>
          <w:lang w:val="en-US"/>
        </w:rPr>
      </w:pPr>
    </w:p>
    <w:p w:rsidR="0069671A" w:rsidRPr="008D1112" w:rsidRDefault="0069671A" w:rsidP="0069671A">
      <w:pPr>
        <w:pStyle w:val="Ttulo2"/>
        <w:spacing w:after="240"/>
        <w:rPr>
          <w:rFonts w:ascii="Arial Narrow" w:hAnsi="Arial Narrow"/>
          <w:i w:val="0"/>
          <w:sz w:val="24"/>
          <w:szCs w:val="24"/>
          <w:lang w:val="en-US"/>
        </w:rPr>
        <w:sectPr w:rsidR="0069671A" w:rsidRPr="008D1112" w:rsidSect="00E172EC">
          <w:pgSz w:w="16838" w:h="11906" w:orient="landscape"/>
          <w:pgMar w:top="1701" w:right="1417" w:bottom="1701" w:left="1417" w:header="708" w:footer="708" w:gutter="0"/>
          <w:cols w:space="708"/>
          <w:docGrid w:linePitch="360"/>
        </w:sectPr>
      </w:pPr>
    </w:p>
    <w:p w:rsidR="0069671A" w:rsidRDefault="0069671A" w:rsidP="0069671A">
      <w:pPr>
        <w:spacing w:after="120"/>
        <w:rPr>
          <w:rFonts w:ascii="Arial Narrow" w:hAnsi="Arial Narrow"/>
          <w:sz w:val="24"/>
          <w:szCs w:val="24"/>
          <w:lang w:val="en-US"/>
        </w:rPr>
      </w:pPr>
      <w:r w:rsidRPr="00DF475F">
        <w:rPr>
          <w:rFonts w:ascii="Arial Narrow" w:hAnsi="Arial Narrow"/>
          <w:sz w:val="24"/>
          <w:szCs w:val="24"/>
          <w:u w:val="single"/>
          <w:lang w:val="en-US"/>
        </w:rPr>
        <w:lastRenderedPageBreak/>
        <w:t>Effluent disposal:</w:t>
      </w:r>
      <w:r w:rsidRPr="00DF475F">
        <w:rPr>
          <w:rFonts w:ascii="Arial Narrow" w:hAnsi="Arial Narrow"/>
          <w:sz w:val="24"/>
          <w:szCs w:val="24"/>
          <w:lang w:val="en-US"/>
        </w:rPr>
        <w:t xml:space="preserve"> It is related to the water body which is receiving t</w:t>
      </w:r>
      <w:r>
        <w:rPr>
          <w:rFonts w:ascii="Arial Narrow" w:hAnsi="Arial Narrow"/>
          <w:sz w:val="24"/>
          <w:szCs w:val="24"/>
          <w:lang w:val="en-US"/>
        </w:rPr>
        <w:t xml:space="preserve">he effluent. When the sewage </w:t>
      </w:r>
      <w:r w:rsidRPr="00DF475F">
        <w:rPr>
          <w:rFonts w:ascii="Arial Narrow" w:hAnsi="Arial Narrow"/>
          <w:sz w:val="24"/>
          <w:szCs w:val="24"/>
          <w:lang w:val="en-US"/>
        </w:rPr>
        <w:t>infiltrate</w:t>
      </w:r>
      <w:r>
        <w:rPr>
          <w:rFonts w:ascii="Arial Narrow" w:hAnsi="Arial Narrow"/>
          <w:sz w:val="24"/>
          <w:szCs w:val="24"/>
          <w:lang w:val="en-US"/>
        </w:rPr>
        <w:t>,</w:t>
      </w:r>
      <w:r w:rsidRPr="00DF475F">
        <w:rPr>
          <w:rFonts w:ascii="Arial Narrow" w:hAnsi="Arial Narrow"/>
          <w:sz w:val="24"/>
          <w:szCs w:val="24"/>
          <w:lang w:val="en-US"/>
        </w:rPr>
        <w:t xml:space="preserve"> the contamination in the basin is diffuse and spread, but when it is collected by stormwater or sewer n</w:t>
      </w:r>
      <w:r>
        <w:rPr>
          <w:rFonts w:ascii="Arial Narrow" w:hAnsi="Arial Narrow"/>
          <w:sz w:val="24"/>
          <w:szCs w:val="24"/>
          <w:lang w:val="en-US"/>
        </w:rPr>
        <w:t>etwork and dispose without treatment in a</w:t>
      </w:r>
      <w:r w:rsidRPr="00DF475F">
        <w:rPr>
          <w:rFonts w:ascii="Arial Narrow" w:hAnsi="Arial Narrow"/>
          <w:sz w:val="24"/>
          <w:szCs w:val="24"/>
          <w:lang w:val="en-US"/>
        </w:rPr>
        <w:t xml:space="preserve"> water body</w:t>
      </w:r>
      <w:r>
        <w:rPr>
          <w:rFonts w:ascii="Arial Narrow" w:hAnsi="Arial Narrow"/>
          <w:sz w:val="24"/>
          <w:szCs w:val="24"/>
          <w:lang w:val="en-US"/>
        </w:rPr>
        <w:t>, the impact is concentrated.</w:t>
      </w:r>
      <w:r w:rsidRPr="00DF475F">
        <w:rPr>
          <w:rFonts w:ascii="Arial Narrow" w:hAnsi="Arial Narrow"/>
          <w:sz w:val="24"/>
          <w:szCs w:val="24"/>
          <w:lang w:val="en-US"/>
        </w:rPr>
        <w:t xml:space="preserve"> </w:t>
      </w:r>
      <w:r>
        <w:rPr>
          <w:rFonts w:ascii="Arial Narrow" w:hAnsi="Arial Narrow"/>
          <w:sz w:val="24"/>
          <w:szCs w:val="24"/>
          <w:lang w:val="en-US"/>
        </w:rPr>
        <w:t xml:space="preserve">The main aspect is the water body capacity in receive the load, treat or untreated. Low water body capacity requires more efficiency in treatment in order to have stream or lake conservation.  </w:t>
      </w:r>
      <w:r w:rsidRPr="00DF475F">
        <w:rPr>
          <w:rFonts w:ascii="Arial Narrow" w:hAnsi="Arial Narrow"/>
          <w:sz w:val="24"/>
          <w:szCs w:val="24"/>
          <w:lang w:val="en-US"/>
        </w:rPr>
        <w:t xml:space="preserve"> </w:t>
      </w:r>
    </w:p>
    <w:p w:rsidR="0069671A" w:rsidRDefault="0069671A" w:rsidP="0069671A">
      <w:pPr>
        <w:spacing w:after="120"/>
        <w:rPr>
          <w:rFonts w:ascii="Arial Narrow" w:hAnsi="Arial Narrow"/>
          <w:sz w:val="24"/>
          <w:szCs w:val="24"/>
          <w:lang w:val="en-US"/>
        </w:rPr>
      </w:pPr>
      <w:r w:rsidRPr="00DF475F">
        <w:rPr>
          <w:rFonts w:ascii="Arial Narrow" w:hAnsi="Arial Narrow"/>
          <w:sz w:val="24"/>
          <w:szCs w:val="24"/>
          <w:u w:val="single"/>
          <w:lang w:val="en-US"/>
        </w:rPr>
        <w:t>Governance</w:t>
      </w:r>
      <w:r>
        <w:rPr>
          <w:rFonts w:ascii="Arial Narrow" w:hAnsi="Arial Narrow"/>
          <w:sz w:val="24"/>
          <w:szCs w:val="24"/>
          <w:lang w:val="en-US"/>
        </w:rPr>
        <w:t xml:space="preserve">: </w:t>
      </w:r>
      <w:r w:rsidRPr="00DF475F">
        <w:rPr>
          <w:rFonts w:ascii="Arial Narrow" w:hAnsi="Arial Narrow"/>
          <w:sz w:val="24"/>
          <w:szCs w:val="24"/>
          <w:lang w:val="en-US"/>
        </w:rPr>
        <w:t>bad management in operation and maintenance, unqualified personal; lack of political will, investments and cost recovery (the price of the service is below the cost). There is not monitoring of river water quality and lack of independent asses</w:t>
      </w:r>
      <w:r>
        <w:rPr>
          <w:rFonts w:ascii="Arial Narrow" w:hAnsi="Arial Narrow"/>
          <w:sz w:val="24"/>
          <w:szCs w:val="24"/>
          <w:lang w:val="en-US"/>
        </w:rPr>
        <w:t>sment of the services and goals;</w:t>
      </w:r>
      <w:r w:rsidRPr="00DF475F">
        <w:rPr>
          <w:rFonts w:ascii="Arial Narrow" w:hAnsi="Arial Narrow"/>
          <w:sz w:val="24"/>
          <w:szCs w:val="24"/>
          <w:lang w:val="en-US"/>
        </w:rPr>
        <w:t xml:space="preserve"> </w:t>
      </w:r>
      <w:r>
        <w:rPr>
          <w:rFonts w:ascii="Arial Narrow" w:hAnsi="Arial Narrow"/>
          <w:sz w:val="24"/>
          <w:szCs w:val="24"/>
          <w:lang w:val="en-US"/>
        </w:rPr>
        <w:t>No regulation of the services which assess its efficiency; t</w:t>
      </w:r>
      <w:r w:rsidRPr="00DF475F">
        <w:rPr>
          <w:rFonts w:ascii="Arial Narrow" w:hAnsi="Arial Narrow"/>
          <w:sz w:val="24"/>
          <w:szCs w:val="24"/>
          <w:lang w:val="en-US"/>
        </w:rPr>
        <w:t>he cost of the services is charged to the population when there is only collection of the sewage (sometimes even without it). In this scenari</w:t>
      </w:r>
      <w:r>
        <w:rPr>
          <w:rFonts w:ascii="Arial Narrow" w:hAnsi="Arial Narrow"/>
          <w:sz w:val="24"/>
          <w:szCs w:val="24"/>
          <w:lang w:val="en-US"/>
        </w:rPr>
        <w:t>o why this company will</w:t>
      </w:r>
      <w:r w:rsidRPr="00DF475F">
        <w:rPr>
          <w:rFonts w:ascii="Arial Narrow" w:hAnsi="Arial Narrow"/>
          <w:sz w:val="24"/>
          <w:szCs w:val="24"/>
          <w:lang w:val="en-US"/>
        </w:rPr>
        <w:t xml:space="preserve"> invest in order to have all the services?  </w:t>
      </w:r>
    </w:p>
    <w:p w:rsidR="0069671A" w:rsidRPr="00DF475F" w:rsidRDefault="0069671A" w:rsidP="0069671A">
      <w:pPr>
        <w:spacing w:after="120"/>
        <w:rPr>
          <w:rFonts w:ascii="Arial Narrow" w:hAnsi="Arial Narrow"/>
          <w:b/>
          <w:sz w:val="24"/>
          <w:szCs w:val="24"/>
          <w:lang w:val="en-US"/>
        </w:rPr>
      </w:pPr>
      <w:r>
        <w:rPr>
          <w:rFonts w:ascii="Arial Narrow" w:hAnsi="Arial Narrow"/>
          <w:b/>
          <w:sz w:val="24"/>
          <w:szCs w:val="24"/>
          <w:lang w:val="en-US"/>
        </w:rPr>
        <w:t>Stormwater</w:t>
      </w:r>
      <w:r w:rsidRPr="00DF475F">
        <w:rPr>
          <w:rFonts w:ascii="Arial Narrow" w:hAnsi="Arial Narrow"/>
          <w:b/>
          <w:sz w:val="24"/>
          <w:szCs w:val="24"/>
          <w:lang w:val="en-US"/>
        </w:rPr>
        <w:t xml:space="preserve"> </w:t>
      </w:r>
    </w:p>
    <w:p w:rsidR="0069671A" w:rsidRPr="00DF475F" w:rsidRDefault="0069671A" w:rsidP="0069671A">
      <w:pPr>
        <w:spacing w:after="120"/>
        <w:rPr>
          <w:rFonts w:ascii="Arial Narrow" w:hAnsi="Arial Narrow"/>
          <w:sz w:val="24"/>
          <w:szCs w:val="24"/>
          <w:lang w:val="en-US"/>
        </w:rPr>
      </w:pPr>
      <w:r>
        <w:rPr>
          <w:rFonts w:ascii="Arial Narrow" w:hAnsi="Arial Narrow"/>
          <w:sz w:val="24"/>
          <w:szCs w:val="24"/>
          <w:lang w:val="en-US"/>
        </w:rPr>
        <w:t>Table A</w:t>
      </w:r>
      <w:r w:rsidRPr="00DF475F">
        <w:rPr>
          <w:rFonts w:ascii="Arial Narrow" w:hAnsi="Arial Narrow"/>
          <w:sz w:val="24"/>
          <w:szCs w:val="24"/>
          <w:lang w:val="en-US"/>
        </w:rPr>
        <w:t xml:space="preserve">.4 presents the stormwater issues based on the following sub-divisions of it: </w:t>
      </w:r>
    </w:p>
    <w:p w:rsidR="0069671A" w:rsidRPr="00DF475F" w:rsidRDefault="0069671A" w:rsidP="0069671A">
      <w:pPr>
        <w:spacing w:after="120"/>
        <w:rPr>
          <w:rFonts w:ascii="Arial Narrow" w:hAnsi="Arial Narrow"/>
          <w:sz w:val="24"/>
          <w:szCs w:val="24"/>
          <w:lang w:val="en-US"/>
        </w:rPr>
      </w:pPr>
      <w:r w:rsidRPr="00DF475F">
        <w:rPr>
          <w:rFonts w:ascii="Arial Narrow" w:hAnsi="Arial Narrow"/>
          <w:sz w:val="24"/>
          <w:szCs w:val="24"/>
          <w:u w:val="single"/>
          <w:lang w:val="en-US"/>
        </w:rPr>
        <w:t>Drainage in the source</w:t>
      </w:r>
      <w:r>
        <w:rPr>
          <w:rFonts w:ascii="Arial Narrow" w:hAnsi="Arial Narrow"/>
          <w:sz w:val="24"/>
          <w:szCs w:val="24"/>
          <w:lang w:val="en-US"/>
        </w:rPr>
        <w:t>: It is stormwater of</w:t>
      </w:r>
      <w:r w:rsidRPr="00DF475F">
        <w:rPr>
          <w:rFonts w:ascii="Arial Narrow" w:hAnsi="Arial Narrow"/>
          <w:sz w:val="24"/>
          <w:szCs w:val="24"/>
          <w:lang w:val="en-US"/>
        </w:rPr>
        <w:t xml:space="preserve"> the property which </w:t>
      </w:r>
      <w:r>
        <w:rPr>
          <w:rFonts w:ascii="Arial Narrow" w:hAnsi="Arial Narrow"/>
          <w:sz w:val="24"/>
          <w:szCs w:val="24"/>
          <w:lang w:val="en-US"/>
        </w:rPr>
        <w:t xml:space="preserve">is </w:t>
      </w:r>
      <w:r w:rsidRPr="00DF475F">
        <w:rPr>
          <w:rFonts w:ascii="Arial Narrow" w:hAnsi="Arial Narrow"/>
          <w:sz w:val="24"/>
          <w:szCs w:val="24"/>
          <w:lang w:val="en-US"/>
        </w:rPr>
        <w:t>managed by its owner. At this level the main impact</w:t>
      </w:r>
      <w:r>
        <w:rPr>
          <w:rFonts w:ascii="Arial Narrow" w:hAnsi="Arial Narrow"/>
          <w:sz w:val="24"/>
          <w:szCs w:val="24"/>
          <w:lang w:val="en-US"/>
        </w:rPr>
        <w:t>s</w:t>
      </w:r>
      <w:r w:rsidRPr="00DF475F">
        <w:rPr>
          <w:rFonts w:ascii="Arial Narrow" w:hAnsi="Arial Narrow"/>
          <w:sz w:val="24"/>
          <w:szCs w:val="24"/>
          <w:lang w:val="en-US"/>
        </w:rPr>
        <w:t xml:space="preserve"> are related to the increase of impervious area, reduction of infiltration, soil erosion and solid waste which could lead to a degraded area and contamined surfaces. </w:t>
      </w:r>
    </w:p>
    <w:p w:rsidR="0069671A" w:rsidRPr="008D1112" w:rsidRDefault="0069671A" w:rsidP="0069671A">
      <w:pPr>
        <w:spacing w:after="120"/>
        <w:rPr>
          <w:rFonts w:ascii="Arial Narrow" w:hAnsi="Arial Narrow"/>
          <w:i/>
          <w:sz w:val="24"/>
          <w:szCs w:val="24"/>
          <w:u w:val="single"/>
          <w:lang w:val="en-US"/>
        </w:rPr>
      </w:pPr>
      <w:r w:rsidRPr="008D1112">
        <w:rPr>
          <w:rFonts w:ascii="Arial Narrow" w:hAnsi="Arial Narrow"/>
          <w:i/>
          <w:sz w:val="24"/>
          <w:szCs w:val="24"/>
          <w:u w:val="single"/>
          <w:lang w:val="en-US"/>
        </w:rPr>
        <w:t>Network and storage:</w:t>
      </w:r>
      <w:r w:rsidRPr="008D1112">
        <w:rPr>
          <w:rFonts w:ascii="Arial Narrow" w:hAnsi="Arial Narrow"/>
          <w:i/>
          <w:sz w:val="24"/>
          <w:szCs w:val="24"/>
          <w:lang w:val="en-US"/>
        </w:rPr>
        <w:t xml:space="preserve"> </w:t>
      </w:r>
      <w:r w:rsidRPr="008D1112">
        <w:rPr>
          <w:rFonts w:ascii="Arial Narrow" w:hAnsi="Arial Narrow"/>
          <w:sz w:val="24"/>
          <w:szCs w:val="24"/>
          <w:lang w:val="en-US"/>
        </w:rPr>
        <w:t>Publ</w:t>
      </w:r>
      <w:r>
        <w:rPr>
          <w:rFonts w:ascii="Arial Narrow" w:hAnsi="Arial Narrow"/>
          <w:sz w:val="24"/>
          <w:szCs w:val="24"/>
          <w:lang w:val="en-US"/>
        </w:rPr>
        <w:t>ic stormwater systems usually have</w:t>
      </w:r>
      <w:r w:rsidRPr="008D1112">
        <w:rPr>
          <w:rFonts w:ascii="Arial Narrow" w:hAnsi="Arial Narrow"/>
          <w:sz w:val="24"/>
          <w:szCs w:val="24"/>
          <w:lang w:val="en-US"/>
        </w:rPr>
        <w:t xml:space="preserve"> a network of channels, conduits and storages (detention or retention ponds) integrated in order to flow the rain water. The issues of this system are related to the following: sewage in the drainage network for separate systems. The high proportion of s</w:t>
      </w:r>
      <w:r>
        <w:rPr>
          <w:rFonts w:ascii="Arial Narrow" w:hAnsi="Arial Narrow"/>
          <w:sz w:val="24"/>
          <w:szCs w:val="24"/>
          <w:lang w:val="en-US"/>
        </w:rPr>
        <w:t>ewage in the drainage contaminating</w:t>
      </w:r>
      <w:r w:rsidRPr="008D1112">
        <w:rPr>
          <w:rFonts w:ascii="Arial Narrow" w:hAnsi="Arial Narrow"/>
          <w:sz w:val="24"/>
          <w:szCs w:val="24"/>
          <w:lang w:val="en-US"/>
        </w:rPr>
        <w:t xml:space="preserve"> the receiving</w:t>
      </w:r>
      <w:r>
        <w:rPr>
          <w:rFonts w:ascii="Arial Narrow" w:hAnsi="Arial Narrow"/>
          <w:sz w:val="24"/>
          <w:szCs w:val="24"/>
          <w:lang w:val="en-US"/>
        </w:rPr>
        <w:t xml:space="preserve"> waters</w:t>
      </w:r>
      <w:r w:rsidRPr="008D1112">
        <w:rPr>
          <w:rFonts w:ascii="Arial Narrow" w:hAnsi="Arial Narrow"/>
          <w:sz w:val="24"/>
          <w:szCs w:val="24"/>
          <w:lang w:val="en-US"/>
        </w:rPr>
        <w:t>; Collapsing of the system by corrosion when there is sewage or by high velocity of drainage; High proportion of solid waste and sediment can decrease the flow capacity of the drainage allowing flood conditions; Floods in the networks as result of flow increase or bad measures upstream; for natural stream or storage the erosion and sedimentation together with sewer in the drainage may result in degraded areas.</w:t>
      </w:r>
    </w:p>
    <w:p w:rsidR="0069671A"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Measures in major drainage</w:t>
      </w:r>
      <w:r w:rsidRPr="008D1112">
        <w:rPr>
          <w:rFonts w:ascii="Arial Narrow" w:hAnsi="Arial Narrow"/>
          <w:i/>
          <w:sz w:val="24"/>
          <w:szCs w:val="24"/>
          <w:lang w:val="en-US"/>
        </w:rPr>
        <w:t>:</w:t>
      </w:r>
      <w:r w:rsidRPr="008D1112">
        <w:rPr>
          <w:rFonts w:ascii="Arial Narrow" w:hAnsi="Arial Narrow"/>
          <w:sz w:val="24"/>
          <w:szCs w:val="24"/>
          <w:lang w:val="en-US"/>
        </w:rPr>
        <w:t xml:space="preserve"> the main issue in the major drainage are floods for lack of st</w:t>
      </w:r>
      <w:r>
        <w:rPr>
          <w:rFonts w:ascii="Arial Narrow" w:hAnsi="Arial Narrow"/>
          <w:sz w:val="24"/>
          <w:szCs w:val="24"/>
          <w:lang w:val="en-US"/>
        </w:rPr>
        <w:t>orage or flow capacity which</w:t>
      </w:r>
      <w:r w:rsidRPr="008D1112">
        <w:rPr>
          <w:rFonts w:ascii="Arial Narrow" w:hAnsi="Arial Narrow"/>
          <w:sz w:val="24"/>
          <w:szCs w:val="24"/>
          <w:lang w:val="en-US"/>
        </w:rPr>
        <w:t xml:space="preserve"> results from upstream flow increase, downstream level control, flow reduction capacity by solid waste and channelization upstream (bad solutions); Increasing total solids upstream during urbanization and lack of control of this sources which results in decreasing capacity of the flow in the network and storage together with degraded areas; Water quality of rain water after it flows in urban contamined surfaces such as roof, side walk, streets and commercial and industrial areas brings important load to the stream. For modern urban drainage management this water needs a treatment in retention or detention ponds together with a connection to treatment plants which requires an integrated lay-out. </w:t>
      </w:r>
    </w:p>
    <w:p w:rsidR="0069671A" w:rsidRPr="008D1112"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Governance:</w:t>
      </w:r>
      <w:r w:rsidRPr="008D1112">
        <w:rPr>
          <w:rFonts w:ascii="Arial Narrow" w:hAnsi="Arial Narrow"/>
          <w:i/>
          <w:sz w:val="24"/>
          <w:szCs w:val="24"/>
          <w:lang w:val="en-US"/>
        </w:rPr>
        <w:t xml:space="preserve">  </w:t>
      </w:r>
      <w:r w:rsidRPr="008D1112">
        <w:rPr>
          <w:rFonts w:ascii="Arial Narrow" w:hAnsi="Arial Narrow"/>
          <w:sz w:val="24"/>
          <w:szCs w:val="24"/>
          <w:lang w:val="en-US"/>
        </w:rPr>
        <w:t>Usually there is no a “utility” to develop urban drainage services. The municipality uses some existing department to attend some of the issues without any real management. The main issues are also: no regulation on source areas which deliver impacts to downstream</w:t>
      </w:r>
      <w:r>
        <w:rPr>
          <w:rFonts w:ascii="Arial Narrow" w:hAnsi="Arial Narrow"/>
          <w:sz w:val="24"/>
          <w:szCs w:val="24"/>
          <w:lang w:val="en-US"/>
        </w:rPr>
        <w:t>,</w:t>
      </w:r>
      <w:r w:rsidRPr="008D1112">
        <w:rPr>
          <w:rFonts w:ascii="Arial Narrow" w:hAnsi="Arial Narrow"/>
          <w:sz w:val="24"/>
          <w:szCs w:val="24"/>
          <w:lang w:val="en-US"/>
        </w:rPr>
        <w:t xml:space="preserve"> transferring the private responsibility to the public; bad management since there is not operation and maintenance and law enforcement; limited knowledge in urban drainage since most of the engineer does not identify the source of the problems.   </w:t>
      </w:r>
    </w:p>
    <w:p w:rsidR="0069671A" w:rsidRPr="008D1112" w:rsidRDefault="0069671A" w:rsidP="0069671A">
      <w:pPr>
        <w:spacing w:after="120"/>
        <w:rPr>
          <w:rFonts w:ascii="Arial Narrow" w:hAnsi="Arial Narrow"/>
          <w:sz w:val="24"/>
          <w:szCs w:val="24"/>
          <w:lang w:val="en-US"/>
        </w:rPr>
        <w:sectPr w:rsidR="0069671A" w:rsidRPr="008D1112" w:rsidSect="005F6F47">
          <w:pgSz w:w="11906" w:h="16838"/>
          <w:pgMar w:top="1417" w:right="1701" w:bottom="1417" w:left="1701" w:header="708" w:footer="708" w:gutter="0"/>
          <w:cols w:space="708"/>
          <w:docGrid w:linePitch="360"/>
        </w:sectPr>
      </w:pPr>
    </w:p>
    <w:p w:rsidR="0069671A" w:rsidRPr="008D1112" w:rsidRDefault="0069671A" w:rsidP="0069671A">
      <w:pPr>
        <w:spacing w:after="0"/>
        <w:ind w:left="862"/>
        <w:rPr>
          <w:rFonts w:ascii="Arial Narrow" w:hAnsi="Arial Narrow"/>
          <w:sz w:val="24"/>
          <w:szCs w:val="24"/>
          <w:lang w:val="en-US"/>
        </w:rPr>
      </w:pPr>
      <w:r>
        <w:rPr>
          <w:rFonts w:ascii="Arial Narrow" w:hAnsi="Arial Narrow"/>
          <w:sz w:val="24"/>
          <w:szCs w:val="24"/>
          <w:lang w:val="en-US"/>
        </w:rPr>
        <w:lastRenderedPageBreak/>
        <w:t>Table A</w:t>
      </w:r>
      <w:r w:rsidRPr="008D1112">
        <w:rPr>
          <w:rFonts w:ascii="Arial Narrow" w:hAnsi="Arial Narrow"/>
          <w:sz w:val="24"/>
          <w:szCs w:val="24"/>
          <w:lang w:val="en-US"/>
        </w:rPr>
        <w:t xml:space="preserve">.4 Stormwater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984"/>
        <w:gridCol w:w="1843"/>
        <w:gridCol w:w="1701"/>
        <w:gridCol w:w="1701"/>
        <w:gridCol w:w="1701"/>
        <w:gridCol w:w="1701"/>
      </w:tblGrid>
      <w:tr w:rsidR="0069671A" w:rsidRPr="008D1112" w:rsidTr="007E2D53">
        <w:trPr>
          <w:trHeight w:val="20"/>
        </w:trPr>
        <w:tc>
          <w:tcPr>
            <w:tcW w:w="1843" w:type="dxa"/>
            <w:tcBorders>
              <w:top w:val="single" w:sz="4" w:space="0" w:color="auto"/>
              <w:left w:val="single" w:sz="4" w:space="0" w:color="auto"/>
              <w:bottom w:val="nil"/>
              <w:right w:val="single" w:sz="4" w:space="0" w:color="auto"/>
            </w:tcBorders>
            <w:shd w:val="clear" w:color="auto" w:fill="73EDFD"/>
          </w:tcPr>
          <w:p w:rsidR="0069671A" w:rsidRPr="008D1112" w:rsidRDefault="0069671A" w:rsidP="007E2D53">
            <w:pPr>
              <w:spacing w:after="0"/>
              <w:jc w:val="center"/>
              <w:rPr>
                <w:rFonts w:ascii="Arial Narrow" w:hAnsi="Arial Narrow"/>
                <w:b/>
                <w:sz w:val="24"/>
                <w:szCs w:val="24"/>
                <w:lang w:val="en-US"/>
              </w:rPr>
            </w:pPr>
            <w:r w:rsidRPr="008D1112">
              <w:rPr>
                <w:rFonts w:ascii="Arial Narrow" w:hAnsi="Arial Narrow"/>
                <w:b/>
                <w:sz w:val="24"/>
                <w:szCs w:val="24"/>
                <w:lang w:val="en-US"/>
              </w:rPr>
              <w:t>Issues</w:t>
            </w:r>
          </w:p>
        </w:tc>
        <w:tc>
          <w:tcPr>
            <w:tcW w:w="1984" w:type="dxa"/>
            <w:tcBorders>
              <w:left w:val="single" w:sz="4" w:space="0" w:color="auto"/>
              <w:bottom w:val="single" w:sz="4" w:space="0" w:color="000000"/>
              <w:right w:val="nil"/>
            </w:tcBorders>
            <w:shd w:val="clear" w:color="auto" w:fill="73EDFD"/>
          </w:tcPr>
          <w:p w:rsidR="0069671A" w:rsidRPr="008D1112" w:rsidRDefault="0069671A" w:rsidP="007E2D53">
            <w:pPr>
              <w:spacing w:after="0"/>
              <w:jc w:val="center"/>
              <w:rPr>
                <w:rFonts w:ascii="Arial Narrow" w:hAnsi="Arial Narrow"/>
                <w:b/>
                <w:sz w:val="24"/>
                <w:szCs w:val="24"/>
                <w:lang w:val="en-US"/>
              </w:rPr>
            </w:pPr>
          </w:p>
        </w:tc>
        <w:tc>
          <w:tcPr>
            <w:tcW w:w="1843" w:type="dxa"/>
            <w:tcBorders>
              <w:left w:val="nil"/>
              <w:bottom w:val="single" w:sz="4" w:space="0" w:color="000000"/>
              <w:right w:val="nil"/>
            </w:tcBorders>
            <w:shd w:val="clear" w:color="auto" w:fill="73EDFD"/>
          </w:tcPr>
          <w:p w:rsidR="0069671A" w:rsidRPr="008D1112" w:rsidRDefault="0069671A" w:rsidP="007E2D53">
            <w:pPr>
              <w:spacing w:after="0"/>
              <w:jc w:val="right"/>
              <w:rPr>
                <w:rFonts w:ascii="Arial Narrow" w:hAnsi="Arial Narrow"/>
                <w:b/>
                <w:sz w:val="24"/>
                <w:szCs w:val="24"/>
                <w:lang w:val="en-US"/>
              </w:rPr>
            </w:pPr>
          </w:p>
        </w:tc>
        <w:tc>
          <w:tcPr>
            <w:tcW w:w="1701" w:type="dxa"/>
            <w:tcBorders>
              <w:left w:val="nil"/>
              <w:bottom w:val="single" w:sz="4" w:space="0" w:color="000000"/>
              <w:right w:val="nil"/>
            </w:tcBorders>
            <w:shd w:val="clear" w:color="auto" w:fill="73EDFD"/>
          </w:tcPr>
          <w:p w:rsidR="0069671A" w:rsidRPr="008D1112" w:rsidRDefault="0069671A" w:rsidP="007E2D53">
            <w:pPr>
              <w:spacing w:after="0"/>
              <w:ind w:left="-108"/>
              <w:jc w:val="right"/>
              <w:rPr>
                <w:rFonts w:ascii="Arial Narrow" w:hAnsi="Arial Narrow"/>
                <w:b/>
                <w:sz w:val="24"/>
                <w:szCs w:val="24"/>
                <w:lang w:val="en-US"/>
              </w:rPr>
            </w:pPr>
            <w:r w:rsidRPr="008D1112">
              <w:rPr>
                <w:rFonts w:ascii="Arial Narrow" w:hAnsi="Arial Narrow"/>
                <w:b/>
                <w:sz w:val="24"/>
                <w:szCs w:val="24"/>
                <w:lang w:val="en-US"/>
              </w:rPr>
              <w:t>Potential Source</w:t>
            </w:r>
          </w:p>
        </w:tc>
        <w:tc>
          <w:tcPr>
            <w:tcW w:w="1701" w:type="dxa"/>
            <w:tcBorders>
              <w:left w:val="nil"/>
              <w:bottom w:val="single" w:sz="4" w:space="0" w:color="000000"/>
              <w:right w:val="nil"/>
            </w:tcBorders>
            <w:shd w:val="clear" w:color="auto" w:fill="73EDFD"/>
          </w:tcPr>
          <w:p w:rsidR="0069671A" w:rsidRPr="008D1112" w:rsidRDefault="0069671A" w:rsidP="007E2D53">
            <w:pPr>
              <w:spacing w:after="0"/>
              <w:jc w:val="left"/>
              <w:rPr>
                <w:rFonts w:ascii="Arial Narrow" w:hAnsi="Arial Narrow"/>
                <w:b/>
                <w:sz w:val="24"/>
                <w:szCs w:val="24"/>
                <w:lang w:val="en-US"/>
              </w:rPr>
            </w:pPr>
            <w:r w:rsidRPr="008D1112">
              <w:rPr>
                <w:rFonts w:ascii="Arial Narrow" w:hAnsi="Arial Narrow"/>
                <w:b/>
                <w:sz w:val="24"/>
                <w:szCs w:val="24"/>
                <w:lang w:val="en-US"/>
              </w:rPr>
              <w:t>of the problems</w:t>
            </w:r>
          </w:p>
        </w:tc>
        <w:tc>
          <w:tcPr>
            <w:tcW w:w="1701" w:type="dxa"/>
            <w:tcBorders>
              <w:left w:val="nil"/>
              <w:bottom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p>
        </w:tc>
        <w:tc>
          <w:tcPr>
            <w:tcW w:w="1701" w:type="dxa"/>
            <w:tcBorders>
              <w:left w:val="single" w:sz="4" w:space="0" w:color="000000"/>
              <w:bottom w:val="nil"/>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sidRPr="008D1112">
              <w:rPr>
                <w:rFonts w:ascii="Arial Narrow" w:hAnsi="Arial Narrow"/>
                <w:b/>
                <w:sz w:val="24"/>
                <w:szCs w:val="24"/>
                <w:lang w:val="en-US"/>
              </w:rPr>
              <w:t>Integrated</w:t>
            </w:r>
          </w:p>
        </w:tc>
      </w:tr>
      <w:tr w:rsidR="0069671A" w:rsidRPr="008D1112" w:rsidTr="007E2D53">
        <w:trPr>
          <w:trHeight w:val="20"/>
        </w:trPr>
        <w:tc>
          <w:tcPr>
            <w:tcW w:w="1843"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sz w:val="24"/>
                <w:szCs w:val="24"/>
                <w:lang w:val="en-US"/>
              </w:rPr>
            </w:pPr>
          </w:p>
        </w:tc>
        <w:tc>
          <w:tcPr>
            <w:tcW w:w="1984" w:type="dxa"/>
            <w:tcBorders>
              <w:top w:val="single" w:sz="4" w:space="0" w:color="000000"/>
              <w:left w:val="single" w:sz="4" w:space="0" w:color="auto"/>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Pr>
                <w:rFonts w:ascii="Arial Narrow" w:hAnsi="Arial Narrow"/>
                <w:b/>
                <w:sz w:val="24"/>
                <w:szCs w:val="24"/>
                <w:lang w:val="en-US"/>
              </w:rPr>
              <w:t>Urbanization</w:t>
            </w:r>
          </w:p>
        </w:tc>
        <w:tc>
          <w:tcPr>
            <w:tcW w:w="1843"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Pr>
                <w:rFonts w:ascii="Arial Narrow" w:hAnsi="Arial Narrow"/>
                <w:b/>
                <w:sz w:val="24"/>
                <w:szCs w:val="24"/>
                <w:lang w:val="en-US"/>
              </w:rPr>
              <w:t>Technical</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Pr>
                <w:rFonts w:ascii="Arial Narrow" w:hAnsi="Arial Narrow"/>
                <w:b/>
                <w:sz w:val="24"/>
                <w:szCs w:val="24"/>
                <w:lang w:val="en-US"/>
              </w:rPr>
              <w:t>Economic</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Pr>
                <w:rFonts w:ascii="Arial Narrow" w:hAnsi="Arial Narrow"/>
                <w:b/>
                <w:sz w:val="24"/>
                <w:szCs w:val="24"/>
                <w:lang w:val="en-US"/>
              </w:rPr>
              <w:t xml:space="preserve">Social </w:t>
            </w:r>
          </w:p>
        </w:tc>
        <w:tc>
          <w:tcPr>
            <w:tcW w:w="170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Pr>
                <w:rFonts w:ascii="Arial Narrow" w:hAnsi="Arial Narrow"/>
                <w:b/>
                <w:sz w:val="24"/>
                <w:szCs w:val="24"/>
                <w:lang w:val="en-US"/>
              </w:rPr>
              <w:t>Environment</w:t>
            </w:r>
          </w:p>
        </w:tc>
        <w:tc>
          <w:tcPr>
            <w:tcW w:w="1701" w:type="dxa"/>
            <w:tcBorders>
              <w:top w:val="nil"/>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sz w:val="24"/>
                <w:szCs w:val="24"/>
                <w:lang w:val="en-US"/>
              </w:rPr>
            </w:pPr>
            <w:r w:rsidRPr="008D1112">
              <w:rPr>
                <w:rFonts w:ascii="Arial Narrow" w:hAnsi="Arial Narrow"/>
                <w:b/>
                <w:sz w:val="24"/>
                <w:szCs w:val="24"/>
                <w:lang w:val="en-US"/>
              </w:rPr>
              <w:t>Main aspects</w:t>
            </w:r>
          </w:p>
        </w:tc>
      </w:tr>
      <w:tr w:rsidR="0069671A" w:rsidRPr="006E5AD2" w:rsidTr="007E2D53">
        <w:trPr>
          <w:trHeight w:val="20"/>
        </w:trPr>
        <w:tc>
          <w:tcPr>
            <w:tcW w:w="1843" w:type="dxa"/>
            <w:tcBorders>
              <w:top w:val="single" w:sz="4" w:space="0" w:color="auto"/>
            </w:tcBorders>
            <w:shd w:val="clear" w:color="auto" w:fill="73EDFD"/>
          </w:tcPr>
          <w:p w:rsidR="0069671A" w:rsidRPr="008D1112" w:rsidRDefault="0069671A" w:rsidP="007E2D53">
            <w:pPr>
              <w:spacing w:after="0"/>
              <w:ind w:left="142" w:hanging="142"/>
              <w:jc w:val="left"/>
              <w:rPr>
                <w:rFonts w:ascii="Arial Narrow" w:hAnsi="Arial Narrow"/>
                <w:b/>
                <w:sz w:val="24"/>
                <w:szCs w:val="24"/>
                <w:lang w:val="en-US"/>
              </w:rPr>
            </w:pPr>
            <w:r w:rsidRPr="008D1112">
              <w:rPr>
                <w:rFonts w:ascii="Arial Narrow" w:hAnsi="Arial Narrow"/>
                <w:b/>
                <w:sz w:val="24"/>
                <w:szCs w:val="24"/>
                <w:lang w:val="en-US"/>
              </w:rPr>
              <w:t>4.1 Drainage in the Source</w:t>
            </w:r>
          </w:p>
          <w:p w:rsidR="0069671A" w:rsidRPr="008D1112" w:rsidRDefault="0069671A" w:rsidP="007E2D53">
            <w:pPr>
              <w:spacing w:after="0"/>
              <w:jc w:val="left"/>
              <w:rPr>
                <w:rFonts w:ascii="Arial Narrow" w:hAnsi="Arial Narrow"/>
                <w:sz w:val="24"/>
                <w:szCs w:val="24"/>
                <w:lang w:val="en-US"/>
              </w:rPr>
            </w:pPr>
            <w:r w:rsidRPr="008D1112">
              <w:rPr>
                <w:rFonts w:ascii="Arial Narrow" w:hAnsi="Arial Narrow"/>
                <w:sz w:val="24"/>
                <w:szCs w:val="24"/>
                <w:lang w:val="en-US"/>
              </w:rPr>
              <w:t xml:space="preserve">At property level </w:t>
            </w:r>
            <w:r w:rsidRPr="008D1112">
              <w:rPr>
                <w:rFonts w:ascii="Arial Narrow" w:hAnsi="Arial Narrow"/>
                <w:b/>
                <w:sz w:val="24"/>
                <w:szCs w:val="24"/>
                <w:lang w:val="en-US"/>
              </w:rPr>
              <w:t xml:space="preserve">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High level of impervious areas</w:t>
            </w:r>
            <w:r>
              <w:rPr>
                <w:rFonts w:ascii="Arial Narrow" w:hAnsi="Arial Narrow"/>
                <w:sz w:val="24"/>
                <w:szCs w:val="24"/>
                <w:lang w:val="en-US"/>
              </w:rPr>
              <w:t xml:space="preserve"> and high density</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Increasing flow and velocity</w:t>
            </w:r>
            <w:r>
              <w:rPr>
                <w:rFonts w:ascii="Arial Narrow" w:hAnsi="Arial Narrow"/>
                <w:sz w:val="24"/>
                <w:szCs w:val="24"/>
                <w:lang w:val="en-US"/>
              </w:rPr>
              <w:t>, erosion</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Transference of impacts and cost from private to public</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High vulnerability to floods</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Degraded areas and water quality contamination</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Reduction of infiltration and recharge</w:t>
            </w:r>
          </w:p>
        </w:tc>
      </w:tr>
      <w:tr w:rsidR="0069671A" w:rsidRPr="006E5AD2" w:rsidTr="007E2D53">
        <w:trPr>
          <w:trHeight w:val="20"/>
        </w:trPr>
        <w:tc>
          <w:tcPr>
            <w:tcW w:w="1843" w:type="dxa"/>
            <w:tcBorders>
              <w:top w:val="single" w:sz="4" w:space="0" w:color="auto"/>
            </w:tcBorders>
            <w:shd w:val="clear" w:color="auto" w:fill="73EDFD"/>
          </w:tcPr>
          <w:p w:rsidR="0069671A" w:rsidRPr="008D1112" w:rsidRDefault="0069671A" w:rsidP="007E2D53">
            <w:pPr>
              <w:spacing w:after="0"/>
              <w:ind w:left="317" w:hanging="317"/>
              <w:jc w:val="left"/>
              <w:rPr>
                <w:rFonts w:ascii="Arial Narrow" w:hAnsi="Arial Narrow"/>
                <w:b/>
                <w:sz w:val="24"/>
                <w:szCs w:val="24"/>
                <w:lang w:val="en-US"/>
              </w:rPr>
            </w:pPr>
            <w:r w:rsidRPr="008D1112">
              <w:rPr>
                <w:rFonts w:ascii="Arial Narrow" w:hAnsi="Arial Narrow"/>
                <w:b/>
                <w:sz w:val="24"/>
                <w:szCs w:val="24"/>
                <w:lang w:val="en-US"/>
              </w:rPr>
              <w:t>4.2 Network and storage</w:t>
            </w:r>
          </w:p>
          <w:p w:rsidR="0069671A" w:rsidRPr="008D1112" w:rsidRDefault="0069671A" w:rsidP="007E2D53">
            <w:pPr>
              <w:spacing w:after="0"/>
              <w:jc w:val="left"/>
              <w:rPr>
                <w:rFonts w:ascii="Arial Narrow" w:hAnsi="Arial Narrow"/>
                <w:sz w:val="24"/>
                <w:szCs w:val="24"/>
                <w:lang w:val="en-US"/>
              </w:rPr>
            </w:pPr>
            <w:r w:rsidRPr="008D1112">
              <w:rPr>
                <w:rFonts w:ascii="Arial Narrow" w:hAnsi="Arial Narrow"/>
                <w:sz w:val="24"/>
                <w:szCs w:val="24"/>
                <w:lang w:val="en-US"/>
              </w:rPr>
              <w:t>Micro and major drainage</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Obstruction in drainage due to bridges, building piles and others urban constructions </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Collapse of the network by erosion or corrosion</w:t>
            </w:r>
            <w:r>
              <w:rPr>
                <w:rFonts w:ascii="Arial Narrow" w:hAnsi="Arial Narrow"/>
                <w:sz w:val="24"/>
                <w:szCs w:val="24"/>
                <w:lang w:val="en-US"/>
              </w:rPr>
              <w:t>;  sewage in the network</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network due to lack of investments</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Frequent floods in the networks</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Bed erosion,</w:t>
            </w:r>
            <w:r w:rsidRPr="008D1112">
              <w:rPr>
                <w:rFonts w:ascii="Arial Narrow" w:hAnsi="Arial Narrow"/>
                <w:sz w:val="24"/>
                <w:szCs w:val="24"/>
                <w:lang w:val="en-US"/>
              </w:rPr>
              <w:t xml:space="preserve"> sediment</w:t>
            </w:r>
            <w:r>
              <w:rPr>
                <w:rFonts w:ascii="Arial Narrow" w:hAnsi="Arial Narrow"/>
                <w:sz w:val="24"/>
                <w:szCs w:val="24"/>
                <w:lang w:val="en-US"/>
              </w:rPr>
              <w:t xml:space="preserve"> yield</w:t>
            </w:r>
            <w:r w:rsidRPr="008D1112">
              <w:rPr>
                <w:rFonts w:ascii="Arial Narrow" w:hAnsi="Arial Narrow"/>
                <w:sz w:val="24"/>
                <w:szCs w:val="24"/>
                <w:lang w:val="en-US"/>
              </w:rPr>
              <w:t xml:space="preserve"> and solid waste deposition </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Impacts on population and receiving waters</w:t>
            </w:r>
          </w:p>
        </w:tc>
      </w:tr>
      <w:tr w:rsidR="0069671A" w:rsidRPr="006E5AD2" w:rsidTr="007E2D53">
        <w:trPr>
          <w:trHeight w:val="20"/>
        </w:trPr>
        <w:tc>
          <w:tcPr>
            <w:tcW w:w="1843" w:type="dxa"/>
            <w:shd w:val="clear" w:color="auto" w:fill="73EDFD"/>
          </w:tcPr>
          <w:p w:rsidR="0069671A" w:rsidRPr="008D1112" w:rsidRDefault="0069671A" w:rsidP="007E2D53">
            <w:pPr>
              <w:spacing w:after="0"/>
              <w:ind w:left="317" w:hanging="317"/>
              <w:jc w:val="left"/>
              <w:rPr>
                <w:rFonts w:ascii="Arial Narrow" w:hAnsi="Arial Narrow"/>
                <w:sz w:val="24"/>
                <w:szCs w:val="24"/>
                <w:lang w:val="en-US"/>
              </w:rPr>
            </w:pPr>
            <w:r w:rsidRPr="008D1112">
              <w:rPr>
                <w:rFonts w:ascii="Arial Narrow" w:hAnsi="Arial Narrow"/>
                <w:b/>
                <w:sz w:val="24"/>
                <w:szCs w:val="24"/>
                <w:lang w:val="en-US"/>
              </w:rPr>
              <w:t>4.3 Measures in the major drainage</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Integration of drainage solutions to urbanization; lack of space for storage</w:t>
            </w:r>
          </w:p>
        </w:tc>
        <w:tc>
          <w:tcPr>
            <w:tcW w:w="1843"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Flood transference in the drainage; </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funds for measures at major drainage</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Increasing flood vulnerability by flood transference</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sediment or water quality management</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Impacts on environment and water sources</w:t>
            </w:r>
          </w:p>
        </w:tc>
      </w:tr>
      <w:tr w:rsidR="0069671A" w:rsidRPr="008D1112" w:rsidTr="007E2D53">
        <w:trPr>
          <w:trHeight w:val="20"/>
        </w:trPr>
        <w:tc>
          <w:tcPr>
            <w:tcW w:w="1843" w:type="dxa"/>
            <w:shd w:val="clear" w:color="auto" w:fill="73EDFD"/>
          </w:tcPr>
          <w:p w:rsidR="0069671A" w:rsidRPr="008D1112" w:rsidRDefault="0069671A" w:rsidP="007E2D53">
            <w:pPr>
              <w:spacing w:after="0"/>
              <w:jc w:val="left"/>
              <w:rPr>
                <w:rFonts w:ascii="Arial Narrow" w:hAnsi="Arial Narrow"/>
                <w:sz w:val="24"/>
                <w:szCs w:val="24"/>
                <w:lang w:val="en-US"/>
              </w:rPr>
            </w:pPr>
            <w:r w:rsidRPr="008D1112">
              <w:rPr>
                <w:rFonts w:ascii="Arial Narrow" w:hAnsi="Arial Narrow"/>
                <w:b/>
                <w:sz w:val="24"/>
                <w:szCs w:val="24"/>
                <w:lang w:val="en-US"/>
              </w:rPr>
              <w:t xml:space="preserve">4.4 Governance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regulation for source areas impacts</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Bad management: operation and maintenance and law enforcement</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There is not an utility for the service and cost recovery</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Limited knowledge in stormwater management</w:t>
            </w:r>
          </w:p>
        </w:tc>
        <w:tc>
          <w:tcPr>
            <w:tcW w:w="170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There is not environment license for stormwater projects</w:t>
            </w:r>
          </w:p>
        </w:tc>
        <w:tc>
          <w:tcPr>
            <w:tcW w:w="170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lang w:val="en-US"/>
              </w:rPr>
              <w:t>Difficulties in integrate policies</w:t>
            </w:r>
          </w:p>
        </w:tc>
      </w:tr>
    </w:tbl>
    <w:p w:rsidR="0069671A" w:rsidRDefault="0069671A" w:rsidP="0069671A">
      <w:pPr>
        <w:spacing w:after="0"/>
        <w:ind w:left="862"/>
        <w:rPr>
          <w:rFonts w:ascii="Arial Narrow" w:hAnsi="Arial Narrow"/>
          <w:sz w:val="24"/>
          <w:szCs w:val="24"/>
          <w:lang w:val="en-US"/>
        </w:rPr>
      </w:pPr>
    </w:p>
    <w:p w:rsidR="0069671A" w:rsidRPr="008D1112" w:rsidRDefault="0069671A" w:rsidP="0069671A">
      <w:pPr>
        <w:rPr>
          <w:rFonts w:ascii="Arial Narrow" w:hAnsi="Arial Narrow"/>
          <w:lang w:val="en-US"/>
        </w:rPr>
        <w:sectPr w:rsidR="0069671A" w:rsidRPr="008D1112" w:rsidSect="00E172EC">
          <w:pgSz w:w="16838" w:h="11906" w:orient="landscape"/>
          <w:pgMar w:top="1701" w:right="1417" w:bottom="1701" w:left="1417" w:header="708" w:footer="708" w:gutter="0"/>
          <w:cols w:space="708"/>
          <w:docGrid w:linePitch="360"/>
        </w:sectPr>
      </w:pPr>
    </w:p>
    <w:p w:rsidR="0069671A" w:rsidRPr="008D1112" w:rsidRDefault="0069671A" w:rsidP="0069671A">
      <w:pPr>
        <w:spacing w:after="120"/>
        <w:rPr>
          <w:rFonts w:ascii="Arial Narrow" w:hAnsi="Arial Narrow"/>
          <w:b/>
          <w:sz w:val="24"/>
          <w:szCs w:val="24"/>
          <w:lang w:val="en-US"/>
        </w:rPr>
      </w:pPr>
      <w:r w:rsidRPr="008D1112">
        <w:rPr>
          <w:rFonts w:ascii="Arial Narrow" w:hAnsi="Arial Narrow"/>
          <w:b/>
          <w:sz w:val="24"/>
          <w:szCs w:val="24"/>
          <w:lang w:val="en-US"/>
        </w:rPr>
        <w:lastRenderedPageBreak/>
        <w:t xml:space="preserve">Total Solids </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Total solids are the sediments f</w:t>
      </w:r>
      <w:r>
        <w:rPr>
          <w:rFonts w:ascii="Arial Narrow" w:hAnsi="Arial Narrow"/>
          <w:sz w:val="24"/>
          <w:szCs w:val="24"/>
          <w:lang w:val="en-US"/>
        </w:rPr>
        <w:t>rom erosion and solid waste. Table A.5 shows the matrix with</w:t>
      </w:r>
      <w:r w:rsidRPr="008D1112">
        <w:rPr>
          <w:rFonts w:ascii="Arial Narrow" w:hAnsi="Arial Narrow"/>
          <w:sz w:val="24"/>
          <w:szCs w:val="24"/>
          <w:lang w:val="en-US"/>
        </w:rPr>
        <w:t xml:space="preserve"> the main aspects, which are:</w:t>
      </w:r>
    </w:p>
    <w:p w:rsidR="0069671A"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 xml:space="preserve">Solid Waste collecting services: </w:t>
      </w:r>
      <w:r w:rsidRPr="008D1112">
        <w:rPr>
          <w:rFonts w:ascii="Arial Narrow" w:hAnsi="Arial Narrow"/>
          <w:sz w:val="24"/>
          <w:szCs w:val="24"/>
          <w:lang w:val="en-US"/>
        </w:rPr>
        <w:t>It is related to the usual service to collect the waste in homes, offices and industrial installations. The collecting and disposal of highly contaminated waste is assumed as specific aspect to this report as mentioned above. There are many scenarios such as: most of the city without services of collecting or receiving centers; no home collecting services, low frequency services which increase the time of storage in the source</w:t>
      </w:r>
      <w:r>
        <w:rPr>
          <w:rFonts w:ascii="Arial Narrow" w:hAnsi="Arial Narrow"/>
          <w:sz w:val="24"/>
          <w:szCs w:val="24"/>
          <w:lang w:val="en-US"/>
        </w:rPr>
        <w:t>,</w:t>
      </w:r>
      <w:r w:rsidRPr="008D1112">
        <w:rPr>
          <w:rFonts w:ascii="Arial Narrow" w:hAnsi="Arial Narrow"/>
          <w:sz w:val="24"/>
          <w:szCs w:val="24"/>
          <w:lang w:val="en-US"/>
        </w:rPr>
        <w:t xml:space="preserve"> allowing diseases vectors, bad population habits which usually through solid waste to stream</w:t>
      </w:r>
      <w:r>
        <w:rPr>
          <w:rFonts w:ascii="Arial Narrow" w:hAnsi="Arial Narrow"/>
          <w:sz w:val="24"/>
          <w:szCs w:val="24"/>
          <w:lang w:val="en-US"/>
        </w:rPr>
        <w:t>s. T</w:t>
      </w:r>
      <w:r w:rsidRPr="008D1112">
        <w:rPr>
          <w:rFonts w:ascii="Arial Narrow" w:hAnsi="Arial Narrow"/>
          <w:sz w:val="24"/>
          <w:szCs w:val="24"/>
          <w:lang w:val="en-US"/>
        </w:rPr>
        <w:t>here are</w:t>
      </w:r>
      <w:r>
        <w:rPr>
          <w:rFonts w:ascii="Arial Narrow" w:hAnsi="Arial Narrow"/>
          <w:sz w:val="24"/>
          <w:szCs w:val="24"/>
          <w:lang w:val="en-US"/>
        </w:rPr>
        <w:t xml:space="preserve"> also</w:t>
      </w:r>
      <w:r w:rsidRPr="008D1112">
        <w:rPr>
          <w:rFonts w:ascii="Arial Narrow" w:hAnsi="Arial Narrow"/>
          <w:sz w:val="24"/>
          <w:szCs w:val="24"/>
          <w:lang w:val="en-US"/>
        </w:rPr>
        <w:t xml:space="preserve"> scenarios</w:t>
      </w:r>
      <w:r>
        <w:rPr>
          <w:rFonts w:ascii="Arial Narrow" w:hAnsi="Arial Narrow"/>
          <w:sz w:val="24"/>
          <w:szCs w:val="24"/>
          <w:lang w:val="en-US"/>
        </w:rPr>
        <w:t>,</w:t>
      </w:r>
      <w:r w:rsidRPr="008D1112">
        <w:rPr>
          <w:rFonts w:ascii="Arial Narrow" w:hAnsi="Arial Narrow"/>
          <w:sz w:val="24"/>
          <w:szCs w:val="24"/>
          <w:lang w:val="en-US"/>
        </w:rPr>
        <w:t xml:space="preserve"> where the city may have good services</w:t>
      </w:r>
      <w:r>
        <w:rPr>
          <w:rFonts w:ascii="Arial Narrow" w:hAnsi="Arial Narrow"/>
          <w:sz w:val="24"/>
          <w:szCs w:val="24"/>
          <w:lang w:val="en-US"/>
        </w:rPr>
        <w:t>,</w:t>
      </w:r>
      <w:r w:rsidRPr="008D1112">
        <w:rPr>
          <w:rFonts w:ascii="Arial Narrow" w:hAnsi="Arial Narrow"/>
          <w:sz w:val="24"/>
          <w:szCs w:val="24"/>
          <w:lang w:val="en-US"/>
        </w:rPr>
        <w:t xml:space="preserve"> but some areas are of difficulty access because of narrow or bad conditions of the streets, gangs and drug dealers control of the area. </w:t>
      </w:r>
    </w:p>
    <w:p w:rsidR="0069671A" w:rsidRDefault="0069671A" w:rsidP="0069671A">
      <w:pPr>
        <w:spacing w:after="120"/>
        <w:rPr>
          <w:rFonts w:ascii="Arial Narrow" w:hAnsi="Arial Narrow"/>
          <w:i/>
          <w:sz w:val="24"/>
          <w:szCs w:val="24"/>
          <w:u w:val="single"/>
          <w:lang w:val="en-US"/>
        </w:rPr>
      </w:pPr>
      <w:r w:rsidRPr="008D1112">
        <w:rPr>
          <w:rFonts w:ascii="Arial Narrow" w:hAnsi="Arial Narrow"/>
          <w:i/>
          <w:sz w:val="24"/>
          <w:szCs w:val="24"/>
          <w:u w:val="single"/>
          <w:lang w:val="en-US"/>
        </w:rPr>
        <w:t xml:space="preserve">Cleaning streets and public areas: </w:t>
      </w:r>
      <w:r w:rsidRPr="008D1112">
        <w:rPr>
          <w:rFonts w:ascii="Arial Narrow" w:hAnsi="Arial Narrow"/>
          <w:sz w:val="24"/>
          <w:szCs w:val="24"/>
          <w:lang w:val="en-US"/>
        </w:rPr>
        <w:t xml:space="preserve"> it is the service which should be provided by the municipality. The issues related are the following (table 4.5): There is not service or low frequency of cleaning, bad management and dumping of waste by the population are the mains issues</w:t>
      </w:r>
    </w:p>
    <w:p w:rsidR="0069671A" w:rsidRPr="008D1112"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t xml:space="preserve">Soil erosion and sediments: </w:t>
      </w:r>
      <w:r w:rsidRPr="008D1112">
        <w:rPr>
          <w:rFonts w:ascii="Arial Narrow" w:hAnsi="Arial Narrow"/>
          <w:sz w:val="24"/>
          <w:szCs w:val="24"/>
          <w:lang w:val="en-US"/>
        </w:rPr>
        <w:t xml:space="preserve"> During the development of the urbanization there is a high increase of the sediments because the vegetation is removed and constructed streets without protection of the surfaces. During the rainy days the increase of laminar erosion in the unprotected surface due to flow velocity increases in the impervious areas. It also can generate concentrated erosion and degraded areas. Usually it happens when there is no land protection in the construction and in the urbanization</w:t>
      </w:r>
      <w:r>
        <w:rPr>
          <w:rFonts w:ascii="Arial Narrow" w:hAnsi="Arial Narrow"/>
          <w:sz w:val="24"/>
          <w:szCs w:val="24"/>
          <w:lang w:val="en-US"/>
        </w:rPr>
        <w:t>,</w:t>
      </w:r>
      <w:r w:rsidRPr="008D1112">
        <w:rPr>
          <w:rFonts w:ascii="Arial Narrow" w:hAnsi="Arial Narrow"/>
          <w:sz w:val="24"/>
          <w:szCs w:val="24"/>
          <w:lang w:val="en-US"/>
        </w:rPr>
        <w:t xml:space="preserve"> which should be enforced by the municipality. </w:t>
      </w:r>
    </w:p>
    <w:p w:rsidR="0069671A" w:rsidRPr="008D1112" w:rsidRDefault="0069671A" w:rsidP="0069671A">
      <w:pPr>
        <w:spacing w:after="120"/>
        <w:rPr>
          <w:rFonts w:ascii="Arial Narrow" w:hAnsi="Arial Narrow"/>
          <w:i/>
          <w:sz w:val="24"/>
          <w:szCs w:val="24"/>
          <w:u w:val="single"/>
          <w:lang w:val="en-US"/>
        </w:rPr>
      </w:pPr>
      <w:r w:rsidRPr="008D1112">
        <w:rPr>
          <w:rFonts w:ascii="Arial Narrow" w:hAnsi="Arial Narrow"/>
          <w:i/>
          <w:sz w:val="24"/>
          <w:szCs w:val="24"/>
          <w:u w:val="single"/>
          <w:lang w:val="en-US"/>
        </w:rPr>
        <w:t xml:space="preserve">Storage Transport and disposal of the solid waste and solids collected in the streets: </w:t>
      </w:r>
      <w:r w:rsidRPr="008D1112">
        <w:rPr>
          <w:rFonts w:ascii="Arial Narrow" w:hAnsi="Arial Narrow"/>
          <w:sz w:val="24"/>
          <w:szCs w:val="24"/>
          <w:lang w:val="en-US"/>
        </w:rPr>
        <w:t xml:space="preserve"> After the home and street cleaner services were developed the solids are storage and transport to a disposal site. The logistic of these services is important in the development a sustainable service which lack of contamination in the storage and transportation and low cost. The land fill has to be developed in sustainable way in order to avoid contamination of the soil and surface waters</w:t>
      </w:r>
    </w:p>
    <w:p w:rsidR="0069671A" w:rsidRPr="008D1112" w:rsidRDefault="0069671A" w:rsidP="0069671A">
      <w:pPr>
        <w:spacing w:after="0"/>
        <w:rPr>
          <w:rFonts w:ascii="Arial Narrow" w:hAnsi="Arial Narrow"/>
          <w:sz w:val="24"/>
          <w:szCs w:val="24"/>
          <w:lang w:val="en-US"/>
        </w:rPr>
      </w:pPr>
      <w:r w:rsidRPr="008D1112">
        <w:rPr>
          <w:rFonts w:ascii="Arial Narrow" w:hAnsi="Arial Narrow"/>
          <w:i/>
          <w:sz w:val="24"/>
          <w:szCs w:val="24"/>
          <w:u w:val="single"/>
          <w:lang w:val="en-US"/>
        </w:rPr>
        <w:t xml:space="preserve">Governance: </w:t>
      </w:r>
      <w:r w:rsidRPr="008D1112">
        <w:rPr>
          <w:rFonts w:ascii="Arial Narrow" w:hAnsi="Arial Narrow"/>
          <w:sz w:val="24"/>
          <w:szCs w:val="24"/>
          <w:lang w:val="en-US"/>
        </w:rPr>
        <w:t>the main issues are related to a: the existence of a sustainable service with cost recovery, bad management of the existing services, lack of independent assessment of the service, policy or program for decreasing solid waste by recycling.</w:t>
      </w:r>
    </w:p>
    <w:p w:rsidR="0069671A" w:rsidRPr="008D1112" w:rsidRDefault="0069671A" w:rsidP="0069671A">
      <w:pPr>
        <w:spacing w:before="240"/>
        <w:rPr>
          <w:rFonts w:ascii="Arial Narrow" w:hAnsi="Arial Narrow"/>
          <w:b/>
          <w:sz w:val="24"/>
          <w:szCs w:val="24"/>
          <w:lang w:val="en-US"/>
        </w:rPr>
      </w:pPr>
      <w:r w:rsidRPr="008D1112">
        <w:rPr>
          <w:rFonts w:ascii="Arial Narrow" w:hAnsi="Arial Narrow"/>
          <w:b/>
          <w:sz w:val="24"/>
          <w:szCs w:val="24"/>
          <w:lang w:val="en-US"/>
        </w:rPr>
        <w:t>Institutional and integrated management</w:t>
      </w:r>
    </w:p>
    <w:p w:rsidR="0069671A" w:rsidRDefault="0069671A" w:rsidP="0069671A">
      <w:pPr>
        <w:spacing w:after="120"/>
        <w:rPr>
          <w:rFonts w:ascii="Arial Narrow" w:hAnsi="Arial Narrow"/>
          <w:sz w:val="24"/>
          <w:szCs w:val="24"/>
          <w:lang w:val="en-US"/>
        </w:rPr>
      </w:pPr>
      <w:r w:rsidRPr="008D1112">
        <w:rPr>
          <w:rFonts w:ascii="Arial Narrow" w:hAnsi="Arial Narrow"/>
          <w:sz w:val="24"/>
          <w:szCs w:val="24"/>
          <w:lang w:val="en-US"/>
        </w:rPr>
        <w:t>Along the analysis of the services</w:t>
      </w:r>
      <w:r>
        <w:rPr>
          <w:rFonts w:ascii="Arial Narrow" w:hAnsi="Arial Narrow"/>
          <w:sz w:val="24"/>
          <w:szCs w:val="24"/>
          <w:lang w:val="en-US"/>
        </w:rPr>
        <w:t xml:space="preserve"> in the former matrices</w:t>
      </w:r>
      <w:r w:rsidRPr="008D1112">
        <w:rPr>
          <w:rFonts w:ascii="Arial Narrow" w:hAnsi="Arial Narrow"/>
          <w:sz w:val="24"/>
          <w:szCs w:val="24"/>
          <w:lang w:val="en-US"/>
        </w:rPr>
        <w:t xml:space="preserve"> </w:t>
      </w:r>
      <w:r>
        <w:rPr>
          <w:rFonts w:ascii="Arial Narrow" w:hAnsi="Arial Narrow"/>
          <w:sz w:val="24"/>
          <w:szCs w:val="24"/>
          <w:lang w:val="en-US"/>
        </w:rPr>
        <w:t>the governance are identified</w:t>
      </w:r>
      <w:r w:rsidRPr="008D1112">
        <w:rPr>
          <w:rFonts w:ascii="Arial Narrow" w:hAnsi="Arial Narrow"/>
          <w:sz w:val="24"/>
          <w:szCs w:val="24"/>
          <w:lang w:val="en-US"/>
        </w:rPr>
        <w:t xml:space="preserve"> since most of the institutional issues are cross-cutting issue. The overall Institutional issues </w:t>
      </w:r>
      <w:r>
        <w:rPr>
          <w:rFonts w:ascii="Arial Narrow" w:hAnsi="Arial Narrow"/>
          <w:sz w:val="24"/>
          <w:szCs w:val="24"/>
          <w:lang w:val="en-US"/>
        </w:rPr>
        <w:t xml:space="preserve">is </w:t>
      </w:r>
      <w:r w:rsidRPr="008D1112">
        <w:rPr>
          <w:rFonts w:ascii="Arial Narrow" w:hAnsi="Arial Narrow"/>
          <w:sz w:val="24"/>
          <w:szCs w:val="24"/>
          <w:lang w:val="en-US"/>
        </w:rPr>
        <w:t xml:space="preserve">related mainly to integration of the governance and water resources management at basin and administration are presented here. </w:t>
      </w:r>
    </w:p>
    <w:p w:rsidR="0069671A" w:rsidRPr="008D1112" w:rsidRDefault="0069671A" w:rsidP="0069671A">
      <w:pPr>
        <w:rPr>
          <w:rFonts w:ascii="Arial Narrow" w:hAnsi="Arial Narrow"/>
          <w:sz w:val="24"/>
          <w:szCs w:val="24"/>
          <w:lang w:val="en-US"/>
        </w:rPr>
      </w:pPr>
      <w:r>
        <w:rPr>
          <w:rFonts w:ascii="Arial Narrow" w:hAnsi="Arial Narrow"/>
          <w:sz w:val="24"/>
          <w:szCs w:val="24"/>
          <w:lang w:val="en-US"/>
        </w:rPr>
        <w:t>Table A.6</w:t>
      </w:r>
      <w:r w:rsidRPr="008D1112">
        <w:rPr>
          <w:rFonts w:ascii="Arial Narrow" w:hAnsi="Arial Narrow"/>
          <w:sz w:val="24"/>
          <w:szCs w:val="24"/>
          <w:lang w:val="en-US"/>
        </w:rPr>
        <w:t xml:space="preserve"> shows the main institutional aspects and integrated management issues related to the overall urban water services and its integration to Water Resource Management at National and Regional levels.  The main aspects are:</w:t>
      </w:r>
    </w:p>
    <w:p w:rsidR="0069671A" w:rsidRDefault="0069671A" w:rsidP="0069671A">
      <w:pPr>
        <w:jc w:val="left"/>
        <w:rPr>
          <w:rFonts w:ascii="Arial Narrow" w:hAnsi="Arial Narrow"/>
          <w:sz w:val="24"/>
          <w:szCs w:val="24"/>
          <w:lang w:val="en-US"/>
        </w:rPr>
        <w:sectPr w:rsidR="0069671A" w:rsidSect="005245A9">
          <w:pgSz w:w="11906" w:h="16838"/>
          <w:pgMar w:top="1417" w:right="1701" w:bottom="1417" w:left="1701" w:header="708" w:footer="708" w:gutter="0"/>
          <w:cols w:space="708"/>
          <w:docGrid w:linePitch="360"/>
        </w:sectPr>
      </w:pPr>
      <w:r w:rsidRPr="008D1112">
        <w:rPr>
          <w:rFonts w:ascii="Arial Narrow" w:hAnsi="Arial Narrow"/>
          <w:sz w:val="24"/>
          <w:szCs w:val="24"/>
          <w:lang w:val="en-US"/>
        </w:rPr>
        <w:t xml:space="preserve"> </w:t>
      </w:r>
    </w:p>
    <w:p w:rsidR="0069671A" w:rsidRPr="008D1112" w:rsidRDefault="0069671A" w:rsidP="0069671A">
      <w:pPr>
        <w:spacing w:after="0"/>
        <w:ind w:left="862"/>
        <w:rPr>
          <w:rFonts w:ascii="Arial Narrow" w:hAnsi="Arial Narrow"/>
          <w:sz w:val="24"/>
          <w:szCs w:val="24"/>
          <w:lang w:val="en-US"/>
        </w:rPr>
      </w:pPr>
      <w:r>
        <w:rPr>
          <w:rFonts w:ascii="Arial Narrow" w:hAnsi="Arial Narrow"/>
          <w:sz w:val="24"/>
          <w:szCs w:val="24"/>
          <w:lang w:val="en-US"/>
        </w:rPr>
        <w:lastRenderedPageBreak/>
        <w:t>Table A</w:t>
      </w:r>
      <w:r w:rsidRPr="008D1112">
        <w:rPr>
          <w:rFonts w:ascii="Arial Narrow" w:hAnsi="Arial Narrow"/>
          <w:sz w:val="24"/>
          <w:szCs w:val="24"/>
          <w:lang w:val="en-US"/>
        </w:rPr>
        <w:t>.5 Total Solids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559"/>
        <w:gridCol w:w="1843"/>
        <w:gridCol w:w="1559"/>
        <w:gridCol w:w="1559"/>
        <w:gridCol w:w="1843"/>
        <w:gridCol w:w="2693"/>
      </w:tblGrid>
      <w:tr w:rsidR="0069671A" w:rsidRPr="008D1112" w:rsidTr="007E2D53">
        <w:trPr>
          <w:trHeight w:val="20"/>
        </w:trPr>
        <w:tc>
          <w:tcPr>
            <w:tcW w:w="2235" w:type="dxa"/>
            <w:tcBorders>
              <w:top w:val="single" w:sz="4" w:space="0" w:color="auto"/>
              <w:left w:val="single" w:sz="4" w:space="0" w:color="auto"/>
              <w:bottom w:val="nil"/>
              <w:right w:val="single" w:sz="4" w:space="0" w:color="auto"/>
            </w:tcBorders>
            <w:shd w:val="clear" w:color="auto" w:fill="73EDFD"/>
          </w:tcPr>
          <w:p w:rsidR="0069671A" w:rsidRPr="008D1112" w:rsidRDefault="0069671A" w:rsidP="007E2D53">
            <w:pPr>
              <w:spacing w:after="0"/>
              <w:jc w:val="center"/>
              <w:rPr>
                <w:rFonts w:ascii="Arial Narrow" w:hAnsi="Arial Narrow"/>
                <w:b/>
                <w:sz w:val="24"/>
                <w:szCs w:val="24"/>
                <w:lang w:val="en-US"/>
              </w:rPr>
            </w:pPr>
            <w:r w:rsidRPr="008D1112">
              <w:rPr>
                <w:rFonts w:ascii="Arial Narrow" w:hAnsi="Arial Narrow"/>
                <w:b/>
                <w:sz w:val="24"/>
                <w:szCs w:val="24"/>
                <w:lang w:val="en-US"/>
              </w:rPr>
              <w:t>Issues</w:t>
            </w:r>
          </w:p>
        </w:tc>
        <w:tc>
          <w:tcPr>
            <w:tcW w:w="1559" w:type="dxa"/>
            <w:tcBorders>
              <w:left w:val="single" w:sz="4" w:space="0" w:color="auto"/>
              <w:bottom w:val="single" w:sz="4" w:space="0" w:color="000000"/>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843" w:type="dxa"/>
            <w:tcBorders>
              <w:left w:val="nil"/>
              <w:bottom w:val="single" w:sz="4" w:space="0" w:color="000000"/>
              <w:right w:val="nil"/>
            </w:tcBorders>
            <w:shd w:val="clear" w:color="auto" w:fill="73EDFD"/>
          </w:tcPr>
          <w:p w:rsidR="0069671A" w:rsidRPr="008D1112" w:rsidRDefault="0069671A" w:rsidP="007E2D53">
            <w:pPr>
              <w:spacing w:after="0"/>
              <w:jc w:val="right"/>
              <w:rPr>
                <w:rFonts w:ascii="Arial Narrow" w:hAnsi="Arial Narrow"/>
                <w:b/>
                <w:i/>
                <w:sz w:val="24"/>
                <w:szCs w:val="24"/>
                <w:lang w:val="en-US"/>
              </w:rPr>
            </w:pPr>
          </w:p>
        </w:tc>
        <w:tc>
          <w:tcPr>
            <w:tcW w:w="1559" w:type="dxa"/>
            <w:tcBorders>
              <w:left w:val="nil"/>
              <w:bottom w:val="single" w:sz="4" w:space="0" w:color="000000"/>
              <w:right w:val="nil"/>
            </w:tcBorders>
            <w:shd w:val="clear" w:color="auto" w:fill="73EDFD"/>
          </w:tcPr>
          <w:p w:rsidR="0069671A" w:rsidRPr="008D1112" w:rsidRDefault="0069671A" w:rsidP="007E2D53">
            <w:pPr>
              <w:spacing w:after="0"/>
              <w:ind w:left="-108"/>
              <w:jc w:val="right"/>
              <w:rPr>
                <w:rFonts w:ascii="Arial Narrow" w:hAnsi="Arial Narrow"/>
                <w:b/>
                <w:i/>
                <w:sz w:val="24"/>
                <w:szCs w:val="24"/>
                <w:lang w:val="en-US"/>
              </w:rPr>
            </w:pPr>
            <w:r w:rsidRPr="008D1112">
              <w:rPr>
                <w:rFonts w:ascii="Arial Narrow" w:hAnsi="Arial Narrow"/>
                <w:b/>
                <w:i/>
                <w:sz w:val="24"/>
                <w:szCs w:val="24"/>
                <w:lang w:val="en-US"/>
              </w:rPr>
              <w:t>Potential Source</w:t>
            </w:r>
          </w:p>
        </w:tc>
        <w:tc>
          <w:tcPr>
            <w:tcW w:w="1559" w:type="dxa"/>
            <w:tcBorders>
              <w:left w:val="nil"/>
              <w:bottom w:val="single" w:sz="4" w:space="0" w:color="000000"/>
              <w:right w:val="nil"/>
            </w:tcBorders>
            <w:shd w:val="clear" w:color="auto" w:fill="73EDFD"/>
          </w:tcPr>
          <w:p w:rsidR="0069671A" w:rsidRPr="008D1112" w:rsidRDefault="0069671A" w:rsidP="007E2D53">
            <w:pPr>
              <w:spacing w:after="0"/>
              <w:jc w:val="left"/>
              <w:rPr>
                <w:rFonts w:ascii="Arial Narrow" w:hAnsi="Arial Narrow"/>
                <w:b/>
                <w:i/>
                <w:sz w:val="24"/>
                <w:szCs w:val="24"/>
                <w:lang w:val="en-US"/>
              </w:rPr>
            </w:pPr>
            <w:r w:rsidRPr="008D1112">
              <w:rPr>
                <w:rFonts w:ascii="Arial Narrow" w:hAnsi="Arial Narrow"/>
                <w:b/>
                <w:i/>
                <w:sz w:val="24"/>
                <w:szCs w:val="24"/>
                <w:lang w:val="en-US"/>
              </w:rPr>
              <w:t>of the problems</w:t>
            </w:r>
          </w:p>
        </w:tc>
        <w:tc>
          <w:tcPr>
            <w:tcW w:w="1843" w:type="dxa"/>
            <w:tcBorders>
              <w:left w:val="nil"/>
              <w:bottom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2693" w:type="dxa"/>
            <w:tcBorders>
              <w:left w:val="single" w:sz="4" w:space="0" w:color="000000"/>
              <w:bottom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sidRPr="008D1112">
              <w:rPr>
                <w:rFonts w:ascii="Arial Narrow" w:hAnsi="Arial Narrow"/>
                <w:b/>
                <w:i/>
                <w:sz w:val="24"/>
                <w:szCs w:val="24"/>
                <w:lang w:val="en-US"/>
              </w:rPr>
              <w:t>Integrated</w:t>
            </w:r>
          </w:p>
        </w:tc>
      </w:tr>
      <w:tr w:rsidR="0069671A" w:rsidRPr="008D1112" w:rsidTr="007E2D53">
        <w:trPr>
          <w:trHeight w:val="20"/>
        </w:trPr>
        <w:tc>
          <w:tcPr>
            <w:tcW w:w="2235"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559" w:type="dxa"/>
            <w:tcBorders>
              <w:top w:val="single" w:sz="4" w:space="0" w:color="000000"/>
              <w:left w:val="single" w:sz="4" w:space="0" w:color="auto"/>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Urbanization</w:t>
            </w:r>
          </w:p>
        </w:tc>
        <w:tc>
          <w:tcPr>
            <w:tcW w:w="1843"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Service</w:t>
            </w:r>
          </w:p>
        </w:tc>
        <w:tc>
          <w:tcPr>
            <w:tcW w:w="1559"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Economic</w:t>
            </w:r>
          </w:p>
        </w:tc>
        <w:tc>
          <w:tcPr>
            <w:tcW w:w="1559"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Social</w:t>
            </w:r>
          </w:p>
        </w:tc>
        <w:tc>
          <w:tcPr>
            <w:tcW w:w="1843"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Environment</w:t>
            </w:r>
          </w:p>
        </w:tc>
        <w:tc>
          <w:tcPr>
            <w:tcW w:w="2693" w:type="dxa"/>
            <w:tcBorders>
              <w:top w:val="nil"/>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sidRPr="008D1112">
              <w:rPr>
                <w:rFonts w:ascii="Arial Narrow" w:hAnsi="Arial Narrow"/>
                <w:b/>
                <w:i/>
                <w:sz w:val="24"/>
                <w:szCs w:val="24"/>
                <w:lang w:val="en-US"/>
              </w:rPr>
              <w:t>Main aspects</w:t>
            </w:r>
          </w:p>
        </w:tc>
      </w:tr>
      <w:tr w:rsidR="0069671A" w:rsidRPr="006E5AD2" w:rsidTr="007E2D53">
        <w:trPr>
          <w:trHeight w:val="20"/>
        </w:trPr>
        <w:tc>
          <w:tcPr>
            <w:tcW w:w="2235"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sidRPr="008D1112">
              <w:rPr>
                <w:rFonts w:ascii="Arial Narrow" w:hAnsi="Arial Narrow"/>
                <w:b/>
                <w:sz w:val="24"/>
                <w:szCs w:val="24"/>
                <w:lang w:val="en-US"/>
              </w:rPr>
              <w:t>5.1 Solid waste collecting service</w:t>
            </w:r>
          </w:p>
          <w:p w:rsidR="0069671A" w:rsidRPr="008D1112" w:rsidRDefault="0069671A" w:rsidP="007E2D53">
            <w:pPr>
              <w:spacing w:after="0"/>
              <w:jc w:val="left"/>
              <w:rPr>
                <w:rFonts w:ascii="Arial Narrow" w:hAnsi="Arial Narrow"/>
                <w:sz w:val="24"/>
                <w:szCs w:val="24"/>
                <w:lang w:val="en-US"/>
              </w:rPr>
            </w:pP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Waste from construction sites</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There is no home services</w:t>
            </w:r>
            <w:r>
              <w:rPr>
                <w:rFonts w:ascii="Arial Narrow" w:hAnsi="Arial Narrow"/>
                <w:sz w:val="24"/>
                <w:szCs w:val="24"/>
                <w:lang w:val="en-US"/>
              </w:rPr>
              <w:t xml:space="preserve"> or low frequency</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funds and cost recovery services</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Lack of education; use of drainage for solid disposal </w:t>
            </w:r>
          </w:p>
        </w:tc>
        <w:tc>
          <w:tcPr>
            <w:tcW w:w="1843"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Solid waste and degraded areas </w:t>
            </w:r>
          </w:p>
        </w:tc>
        <w:tc>
          <w:tcPr>
            <w:tcW w:w="269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Large amount of solids in receiving waters and decreasing flow capacity and floods impacts</w:t>
            </w:r>
          </w:p>
        </w:tc>
      </w:tr>
      <w:tr w:rsidR="0069671A" w:rsidRPr="006E5AD2" w:rsidTr="007E2D53">
        <w:trPr>
          <w:trHeight w:val="20"/>
        </w:trPr>
        <w:tc>
          <w:tcPr>
            <w:tcW w:w="2235"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sidRPr="008D1112">
              <w:rPr>
                <w:rFonts w:ascii="Arial Narrow" w:hAnsi="Arial Narrow"/>
                <w:b/>
                <w:sz w:val="24"/>
                <w:szCs w:val="24"/>
                <w:lang w:val="en-US"/>
              </w:rPr>
              <w:t>5.2  Cleaning</w:t>
            </w:r>
            <w:proofErr w:type="gramEnd"/>
            <w:r w:rsidRPr="008D1112">
              <w:rPr>
                <w:rFonts w:ascii="Arial Narrow" w:hAnsi="Arial Narrow"/>
                <w:b/>
                <w:sz w:val="24"/>
                <w:szCs w:val="24"/>
                <w:lang w:val="en-US"/>
              </w:rPr>
              <w:t xml:space="preserve"> streets and public areas</w:t>
            </w:r>
          </w:p>
          <w:p w:rsidR="0069671A" w:rsidRPr="008D1112" w:rsidRDefault="0069671A" w:rsidP="007E2D53">
            <w:pPr>
              <w:spacing w:after="0"/>
              <w:jc w:val="left"/>
              <w:rPr>
                <w:rFonts w:ascii="Arial Narrow" w:hAnsi="Arial Narrow"/>
                <w:sz w:val="24"/>
                <w:szCs w:val="24"/>
                <w:lang w:val="en-US"/>
              </w:rPr>
            </w:pP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Narrow streets </w:t>
            </w:r>
          </w:p>
        </w:tc>
        <w:tc>
          <w:tcPr>
            <w:tcW w:w="1843"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No services or </w:t>
            </w:r>
            <w:r w:rsidRPr="008D1112">
              <w:rPr>
                <w:rFonts w:ascii="Arial Narrow" w:hAnsi="Arial Narrow"/>
                <w:sz w:val="24"/>
                <w:szCs w:val="24"/>
                <w:lang w:val="en-US"/>
              </w:rPr>
              <w:t xml:space="preserve">Low frequency of cleaning </w:t>
            </w:r>
          </w:p>
        </w:tc>
        <w:tc>
          <w:tcPr>
            <w:tcW w:w="1559"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Bad management</w:t>
            </w:r>
            <w:r>
              <w:rPr>
                <w:rFonts w:ascii="Arial Narrow" w:hAnsi="Arial Narrow"/>
                <w:sz w:val="24"/>
                <w:szCs w:val="24"/>
                <w:lang w:val="en-US"/>
              </w:rPr>
              <w:t xml:space="preserve"> services</w:t>
            </w:r>
          </w:p>
        </w:tc>
        <w:tc>
          <w:tcPr>
            <w:tcW w:w="1559"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Dumping waste by the population</w:t>
            </w:r>
            <w:r>
              <w:rPr>
                <w:rFonts w:ascii="Arial Narrow" w:hAnsi="Arial Narrow"/>
                <w:sz w:val="24"/>
                <w:szCs w:val="24"/>
                <w:lang w:val="en-US"/>
              </w:rPr>
              <w:t xml:space="preserve"> in the streets</w:t>
            </w:r>
          </w:p>
        </w:tc>
        <w:tc>
          <w:tcPr>
            <w:tcW w:w="1843"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High amount of solids in the streets and stormwater</w:t>
            </w:r>
          </w:p>
        </w:tc>
        <w:tc>
          <w:tcPr>
            <w:tcW w:w="2693" w:type="dxa"/>
          </w:tcPr>
          <w:p w:rsidR="0069671A" w:rsidRPr="008D1112" w:rsidRDefault="0069671A" w:rsidP="007E2D53">
            <w:pPr>
              <w:spacing w:after="0"/>
              <w:jc w:val="center"/>
              <w:rPr>
                <w:rFonts w:ascii="Arial Narrow" w:hAnsi="Arial Narrow"/>
                <w:i/>
                <w:sz w:val="24"/>
                <w:szCs w:val="24"/>
                <w:lang w:val="en-US"/>
              </w:rPr>
            </w:pPr>
            <w:r w:rsidRPr="008D1112">
              <w:rPr>
                <w:rFonts w:ascii="Arial Narrow" w:hAnsi="Arial Narrow"/>
                <w:sz w:val="24"/>
                <w:szCs w:val="24"/>
                <w:lang w:val="en-US"/>
              </w:rPr>
              <w:t>Decreasing flow capacity of the rivers and environment impact</w:t>
            </w:r>
          </w:p>
        </w:tc>
      </w:tr>
      <w:tr w:rsidR="0069671A" w:rsidRPr="006E5AD2" w:rsidTr="007E2D53">
        <w:trPr>
          <w:trHeight w:val="20"/>
        </w:trPr>
        <w:tc>
          <w:tcPr>
            <w:tcW w:w="2235"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sidRPr="008D1112">
              <w:rPr>
                <w:rFonts w:ascii="Arial Narrow" w:hAnsi="Arial Narrow"/>
                <w:b/>
                <w:sz w:val="24"/>
                <w:szCs w:val="24"/>
                <w:lang w:val="en-US"/>
              </w:rPr>
              <w:t>5.3  Soil</w:t>
            </w:r>
            <w:proofErr w:type="gramEnd"/>
            <w:r w:rsidRPr="008D1112">
              <w:rPr>
                <w:rFonts w:ascii="Arial Narrow" w:hAnsi="Arial Narrow"/>
                <w:b/>
                <w:sz w:val="24"/>
                <w:szCs w:val="24"/>
                <w:lang w:val="en-US"/>
              </w:rPr>
              <w:t xml:space="preserve"> Erosion and sediments</w:t>
            </w:r>
          </w:p>
          <w:p w:rsidR="0069671A" w:rsidRPr="008D1112" w:rsidRDefault="0069671A" w:rsidP="007E2D53">
            <w:pPr>
              <w:spacing w:after="0"/>
              <w:jc w:val="left"/>
              <w:rPr>
                <w:rFonts w:ascii="Arial Narrow" w:hAnsi="Arial Narrow"/>
                <w:sz w:val="24"/>
                <w:szCs w:val="24"/>
                <w:lang w:val="en-US"/>
              </w:rPr>
            </w:pPr>
          </w:p>
        </w:tc>
        <w:tc>
          <w:tcPr>
            <w:tcW w:w="1559"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construction practice for erosion control</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design control for downstream areas</w:t>
            </w:r>
            <w:r>
              <w:rPr>
                <w:rFonts w:ascii="Arial Narrow" w:hAnsi="Arial Narrow"/>
                <w:sz w:val="24"/>
                <w:szCs w:val="24"/>
                <w:lang w:val="en-US"/>
              </w:rPr>
              <w:t xml:space="preserve"> and streams protection</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High cost of river cleaning </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Solid waste near to population and spreading diseases</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Deforestation without protection</w:t>
            </w:r>
            <w:r>
              <w:rPr>
                <w:rFonts w:ascii="Arial Narrow" w:hAnsi="Arial Narrow"/>
                <w:sz w:val="24"/>
                <w:szCs w:val="24"/>
                <w:lang w:val="en-US"/>
              </w:rPr>
              <w:t>; degraded areas</w:t>
            </w:r>
          </w:p>
        </w:tc>
        <w:tc>
          <w:tcPr>
            <w:tcW w:w="269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Degraded areas, pollution to downstream streams</w:t>
            </w:r>
          </w:p>
        </w:tc>
      </w:tr>
      <w:tr w:rsidR="0069671A" w:rsidRPr="006E5AD2" w:rsidTr="007E2D53">
        <w:trPr>
          <w:trHeight w:val="20"/>
        </w:trPr>
        <w:tc>
          <w:tcPr>
            <w:tcW w:w="2235"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sidRPr="008D1112">
              <w:rPr>
                <w:rFonts w:ascii="Arial Narrow" w:hAnsi="Arial Narrow"/>
                <w:b/>
                <w:sz w:val="24"/>
                <w:szCs w:val="24"/>
                <w:lang w:val="en-US"/>
              </w:rPr>
              <w:t>5.4 Storage, Transport and Disposal</w:t>
            </w:r>
          </w:p>
          <w:p w:rsidR="0069671A" w:rsidRPr="008D1112" w:rsidRDefault="0069671A" w:rsidP="007E2D53">
            <w:pPr>
              <w:spacing w:after="0"/>
              <w:jc w:val="left"/>
              <w:rPr>
                <w:rFonts w:ascii="Arial Narrow" w:hAnsi="Arial Narrow"/>
                <w:sz w:val="24"/>
                <w:szCs w:val="24"/>
                <w:lang w:val="en-US"/>
              </w:rPr>
            </w:pP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urban space</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contamination of storage areas</w:t>
            </w:r>
            <w:r>
              <w:rPr>
                <w:rFonts w:ascii="Arial Narrow" w:hAnsi="Arial Narrow"/>
                <w:sz w:val="24"/>
                <w:szCs w:val="24"/>
                <w:lang w:val="en-US"/>
              </w:rPr>
              <w:t xml:space="preserve">; </w:t>
            </w:r>
            <w:r w:rsidRPr="008D1112">
              <w:rPr>
                <w:rFonts w:ascii="Arial Narrow" w:hAnsi="Arial Narrow"/>
                <w:sz w:val="24"/>
                <w:szCs w:val="24"/>
                <w:lang w:val="en-US"/>
              </w:rPr>
              <w:t>Bad logistic</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funds for services</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Poor population collecting waste</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Land fill without monitoring or maintenance</w:t>
            </w:r>
            <w:r>
              <w:rPr>
                <w:rFonts w:ascii="Arial Narrow" w:hAnsi="Arial Narrow"/>
                <w:sz w:val="24"/>
                <w:szCs w:val="24"/>
                <w:lang w:val="en-US"/>
              </w:rPr>
              <w:t xml:space="preserve"> or in recharge areas</w:t>
            </w:r>
          </w:p>
        </w:tc>
        <w:tc>
          <w:tcPr>
            <w:tcW w:w="269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Surface and Groundwater contamination, lost of funds</w:t>
            </w:r>
          </w:p>
        </w:tc>
      </w:tr>
      <w:tr w:rsidR="0069671A" w:rsidRPr="008D1112" w:rsidTr="007E2D53">
        <w:trPr>
          <w:trHeight w:val="20"/>
        </w:trPr>
        <w:tc>
          <w:tcPr>
            <w:tcW w:w="2235" w:type="dxa"/>
            <w:shd w:val="clear" w:color="auto" w:fill="73EDFD"/>
          </w:tcPr>
          <w:p w:rsidR="0069671A" w:rsidRPr="008D1112" w:rsidRDefault="0069671A" w:rsidP="007E2D53">
            <w:pPr>
              <w:spacing w:after="0"/>
              <w:jc w:val="left"/>
              <w:rPr>
                <w:rFonts w:ascii="Arial Narrow" w:hAnsi="Arial Narrow"/>
                <w:b/>
                <w:sz w:val="24"/>
                <w:szCs w:val="24"/>
                <w:lang w:val="en-US"/>
              </w:rPr>
            </w:pPr>
            <w:r w:rsidRPr="008D1112">
              <w:rPr>
                <w:rFonts w:ascii="Arial Narrow" w:hAnsi="Arial Narrow"/>
                <w:b/>
                <w:sz w:val="24"/>
                <w:szCs w:val="24"/>
                <w:lang w:val="en-US"/>
              </w:rPr>
              <w:t>5.5 Governance</w:t>
            </w:r>
          </w:p>
        </w:tc>
        <w:tc>
          <w:tcPr>
            <w:tcW w:w="1559"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utility for the service and cost recovery</w:t>
            </w:r>
          </w:p>
        </w:tc>
        <w:tc>
          <w:tcPr>
            <w:tcW w:w="184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Bad management of the services</w:t>
            </w:r>
          </w:p>
        </w:tc>
        <w:tc>
          <w:tcPr>
            <w:tcW w:w="1559"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policy or program for recycle</w:t>
            </w:r>
            <w:r>
              <w:rPr>
                <w:rFonts w:ascii="Arial Narrow" w:hAnsi="Arial Narrow"/>
                <w:sz w:val="24"/>
                <w:szCs w:val="24"/>
                <w:lang w:val="en-US"/>
              </w:rPr>
              <w:t>; lack of cost recovery</w:t>
            </w:r>
          </w:p>
        </w:tc>
        <w:tc>
          <w:tcPr>
            <w:tcW w:w="1559"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management of service of poor population</w:t>
            </w:r>
          </w:p>
        </w:tc>
        <w:tc>
          <w:tcPr>
            <w:tcW w:w="1843"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license and environment regulation</w:t>
            </w:r>
          </w:p>
        </w:tc>
        <w:tc>
          <w:tcPr>
            <w:tcW w:w="2693"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lang w:val="en-US"/>
              </w:rPr>
              <w:t>Difficulties in integrate policies</w:t>
            </w:r>
          </w:p>
        </w:tc>
      </w:tr>
    </w:tbl>
    <w:p w:rsidR="0069671A" w:rsidRDefault="0069671A" w:rsidP="0069671A">
      <w:pPr>
        <w:spacing w:after="0"/>
        <w:ind w:left="862"/>
        <w:rPr>
          <w:rFonts w:ascii="Arial Narrow" w:hAnsi="Arial Narrow"/>
          <w:sz w:val="24"/>
          <w:szCs w:val="24"/>
          <w:lang w:val="en-US"/>
        </w:rPr>
      </w:pPr>
    </w:p>
    <w:p w:rsidR="0069671A" w:rsidRPr="008D1112" w:rsidRDefault="0069671A" w:rsidP="0069671A">
      <w:pPr>
        <w:spacing w:after="0"/>
        <w:ind w:left="862"/>
        <w:rPr>
          <w:rFonts w:ascii="Arial Narrow" w:hAnsi="Arial Narrow"/>
          <w:sz w:val="24"/>
          <w:szCs w:val="24"/>
          <w:lang w:val="en-US"/>
        </w:rPr>
      </w:pPr>
      <w:r>
        <w:rPr>
          <w:rFonts w:ascii="Arial Narrow" w:hAnsi="Arial Narrow"/>
          <w:sz w:val="24"/>
          <w:szCs w:val="24"/>
          <w:lang w:val="en-US"/>
        </w:rPr>
        <w:t>Table A.6</w:t>
      </w:r>
      <w:r w:rsidRPr="008D1112">
        <w:rPr>
          <w:rFonts w:ascii="Arial Narrow" w:hAnsi="Arial Narrow"/>
          <w:sz w:val="24"/>
          <w:szCs w:val="24"/>
          <w:lang w:val="en-US"/>
        </w:rPr>
        <w:t xml:space="preserve"> Institutional and Integrated aspects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2127"/>
        <w:gridCol w:w="2126"/>
        <w:gridCol w:w="2551"/>
      </w:tblGrid>
      <w:tr w:rsidR="0069671A" w:rsidRPr="00470CED" w:rsidTr="007E2D53">
        <w:trPr>
          <w:trHeight w:val="20"/>
        </w:trPr>
        <w:tc>
          <w:tcPr>
            <w:tcW w:w="2660" w:type="dxa"/>
            <w:tcBorders>
              <w:top w:val="single" w:sz="4" w:space="0" w:color="000000"/>
              <w:left w:val="single" w:sz="4" w:space="0" w:color="000000"/>
              <w:bottom w:val="nil"/>
              <w:right w:val="single" w:sz="4" w:space="0" w:color="auto"/>
            </w:tcBorders>
            <w:shd w:val="clear" w:color="auto" w:fill="73EDFD"/>
          </w:tcPr>
          <w:p w:rsidR="0069671A" w:rsidRPr="008D1112" w:rsidRDefault="0069671A" w:rsidP="007E2D53">
            <w:pPr>
              <w:spacing w:after="0"/>
              <w:jc w:val="center"/>
              <w:rPr>
                <w:rFonts w:ascii="Arial Narrow" w:hAnsi="Arial Narrow"/>
                <w:b/>
                <w:sz w:val="24"/>
                <w:szCs w:val="24"/>
                <w:lang w:val="en-US"/>
              </w:rPr>
            </w:pPr>
            <w:r w:rsidRPr="008D1112">
              <w:rPr>
                <w:rFonts w:ascii="Arial Narrow" w:hAnsi="Arial Narrow"/>
                <w:b/>
                <w:sz w:val="24"/>
                <w:szCs w:val="24"/>
                <w:lang w:val="en-US"/>
              </w:rPr>
              <w:t>Issues</w:t>
            </w:r>
          </w:p>
        </w:tc>
        <w:tc>
          <w:tcPr>
            <w:tcW w:w="1984" w:type="dxa"/>
            <w:tcBorders>
              <w:top w:val="single" w:sz="4" w:space="0" w:color="000000"/>
              <w:left w:val="single" w:sz="4" w:space="0" w:color="auto"/>
              <w:bottom w:val="single" w:sz="4" w:space="0" w:color="000000"/>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2127" w:type="dxa"/>
            <w:tcBorders>
              <w:top w:val="single" w:sz="4" w:space="0" w:color="000000"/>
              <w:left w:val="nil"/>
              <w:bottom w:val="single" w:sz="4" w:space="0" w:color="000000"/>
              <w:right w:val="nil"/>
            </w:tcBorders>
            <w:shd w:val="clear" w:color="auto" w:fill="73EDFD"/>
          </w:tcPr>
          <w:p w:rsidR="0069671A" w:rsidRPr="008D1112" w:rsidRDefault="0069671A" w:rsidP="007E2D53">
            <w:pPr>
              <w:spacing w:after="0"/>
              <w:jc w:val="right"/>
              <w:rPr>
                <w:rFonts w:ascii="Arial Narrow" w:hAnsi="Arial Narrow"/>
                <w:b/>
                <w:i/>
                <w:sz w:val="24"/>
                <w:szCs w:val="24"/>
                <w:lang w:val="en-US"/>
              </w:rPr>
            </w:pPr>
            <w:r w:rsidRPr="008D1112">
              <w:rPr>
                <w:rFonts w:ascii="Arial Narrow" w:hAnsi="Arial Narrow"/>
                <w:b/>
                <w:i/>
                <w:sz w:val="24"/>
                <w:szCs w:val="24"/>
                <w:lang w:val="en-US"/>
              </w:rPr>
              <w:t>Potential Source</w:t>
            </w:r>
          </w:p>
        </w:tc>
        <w:tc>
          <w:tcPr>
            <w:tcW w:w="2126" w:type="dxa"/>
            <w:tcBorders>
              <w:top w:val="single" w:sz="4" w:space="0" w:color="000000"/>
              <w:left w:val="nil"/>
              <w:bottom w:val="single" w:sz="4" w:space="0" w:color="000000"/>
              <w:right w:val="nil"/>
            </w:tcBorders>
            <w:shd w:val="clear" w:color="auto" w:fill="73EDFD"/>
          </w:tcPr>
          <w:p w:rsidR="0069671A" w:rsidRPr="008D1112" w:rsidRDefault="0069671A" w:rsidP="007E2D53">
            <w:pPr>
              <w:spacing w:after="0"/>
              <w:ind w:left="-108"/>
              <w:jc w:val="left"/>
              <w:rPr>
                <w:rFonts w:ascii="Arial Narrow" w:hAnsi="Arial Narrow"/>
                <w:b/>
                <w:i/>
                <w:sz w:val="24"/>
                <w:szCs w:val="24"/>
                <w:lang w:val="en-US"/>
              </w:rPr>
            </w:pPr>
            <w:r w:rsidRPr="008D1112">
              <w:rPr>
                <w:rFonts w:ascii="Arial Narrow" w:hAnsi="Arial Narrow"/>
                <w:b/>
                <w:i/>
                <w:sz w:val="24"/>
                <w:szCs w:val="24"/>
                <w:lang w:val="en-US"/>
              </w:rPr>
              <w:t>of the problems</w:t>
            </w:r>
          </w:p>
        </w:tc>
        <w:tc>
          <w:tcPr>
            <w:tcW w:w="2551" w:type="dxa"/>
            <w:tcBorders>
              <w:top w:val="single" w:sz="4" w:space="0" w:color="000000"/>
              <w:left w:val="nil"/>
              <w:bottom w:val="single" w:sz="4" w:space="0" w:color="000000"/>
              <w:right w:val="single" w:sz="4" w:space="0" w:color="000000"/>
            </w:tcBorders>
            <w:shd w:val="clear" w:color="auto" w:fill="73EDFD"/>
          </w:tcPr>
          <w:p w:rsidR="0069671A" w:rsidRPr="008D1112" w:rsidRDefault="0069671A" w:rsidP="007E2D53">
            <w:pPr>
              <w:spacing w:after="0"/>
              <w:jc w:val="left"/>
              <w:rPr>
                <w:rFonts w:ascii="Arial Narrow" w:hAnsi="Arial Narrow"/>
                <w:b/>
                <w:i/>
                <w:sz w:val="24"/>
                <w:szCs w:val="24"/>
                <w:lang w:val="en-US"/>
              </w:rPr>
            </w:pPr>
          </w:p>
        </w:tc>
      </w:tr>
      <w:tr w:rsidR="0069671A" w:rsidRPr="00470CED" w:rsidTr="007E2D53">
        <w:trPr>
          <w:trHeight w:val="20"/>
        </w:trPr>
        <w:tc>
          <w:tcPr>
            <w:tcW w:w="2660" w:type="dxa"/>
            <w:tcBorders>
              <w:top w:val="nil"/>
              <w:left w:val="single" w:sz="4" w:space="0" w:color="000000"/>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single" w:sz="4" w:space="0" w:color="000000"/>
              <w:left w:val="single" w:sz="4" w:space="0" w:color="auto"/>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Legal</w:t>
            </w:r>
          </w:p>
        </w:tc>
        <w:tc>
          <w:tcPr>
            <w:tcW w:w="2127" w:type="dxa"/>
            <w:tcBorders>
              <w:top w:val="single" w:sz="4" w:space="0" w:color="000000"/>
              <w:left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Management</w:t>
            </w:r>
          </w:p>
        </w:tc>
        <w:tc>
          <w:tcPr>
            <w:tcW w:w="2126" w:type="dxa"/>
            <w:tcBorders>
              <w:top w:val="single" w:sz="4" w:space="0" w:color="000000"/>
              <w:left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Economic</w:t>
            </w:r>
          </w:p>
        </w:tc>
        <w:tc>
          <w:tcPr>
            <w:tcW w:w="2551" w:type="dxa"/>
            <w:tcBorders>
              <w:top w:val="single" w:sz="4" w:space="0" w:color="000000"/>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r>
              <w:rPr>
                <w:rFonts w:ascii="Arial Narrow" w:hAnsi="Arial Narrow"/>
                <w:b/>
                <w:i/>
                <w:sz w:val="24"/>
                <w:szCs w:val="24"/>
                <w:lang w:val="en-US"/>
              </w:rPr>
              <w:t>Environment</w:t>
            </w:r>
          </w:p>
        </w:tc>
      </w:tr>
      <w:tr w:rsidR="0069671A" w:rsidRPr="008E2721" w:rsidTr="007E2D53">
        <w:trPr>
          <w:trHeight w:val="20"/>
        </w:trPr>
        <w:tc>
          <w:tcPr>
            <w:tcW w:w="2660"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sidRPr="008D1112">
              <w:rPr>
                <w:rFonts w:ascii="Arial Narrow" w:hAnsi="Arial Narrow"/>
                <w:b/>
                <w:sz w:val="24"/>
                <w:szCs w:val="24"/>
                <w:lang w:val="en-US"/>
              </w:rPr>
              <w:t>6.1 National Water Framework</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National water policy or integrate legislation</w:t>
            </w:r>
          </w:p>
        </w:tc>
        <w:tc>
          <w:tcPr>
            <w:tcW w:w="2127"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No National </w:t>
            </w:r>
            <w:r w:rsidRPr="008D1112">
              <w:rPr>
                <w:rFonts w:ascii="Arial Narrow" w:hAnsi="Arial Narrow"/>
                <w:sz w:val="24"/>
                <w:szCs w:val="24"/>
                <w:lang w:val="en-US"/>
              </w:rPr>
              <w:t>Water Authority</w:t>
            </w:r>
            <w:r>
              <w:rPr>
                <w:rFonts w:ascii="Arial Narrow" w:hAnsi="Arial Narrow"/>
                <w:sz w:val="24"/>
                <w:szCs w:val="24"/>
                <w:lang w:val="en-US"/>
              </w:rPr>
              <w:t>; fragmented management</w:t>
            </w:r>
          </w:p>
        </w:tc>
        <w:tc>
          <w:tcPr>
            <w:tcW w:w="2126"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There is not sustainable investment in water at national level </w:t>
            </w:r>
          </w:p>
        </w:tc>
        <w:tc>
          <w:tcPr>
            <w:tcW w:w="255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Limited environmental and institutions</w:t>
            </w:r>
          </w:p>
        </w:tc>
      </w:tr>
      <w:tr w:rsidR="0069671A" w:rsidRPr="006E5AD2" w:rsidTr="007E2D53">
        <w:trPr>
          <w:trHeight w:val="20"/>
        </w:trPr>
        <w:tc>
          <w:tcPr>
            <w:tcW w:w="2660"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sidRPr="008D1112">
              <w:rPr>
                <w:rFonts w:ascii="Arial Narrow" w:hAnsi="Arial Narrow"/>
                <w:b/>
                <w:sz w:val="24"/>
                <w:szCs w:val="24"/>
                <w:lang w:val="en-US"/>
              </w:rPr>
              <w:t xml:space="preserve">6.2 Water Resource  Management at basin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ED2924" w:rsidRDefault="0069671A" w:rsidP="007E2D53">
            <w:pPr>
              <w:jc w:val="center"/>
              <w:rPr>
                <w:rFonts w:ascii="Arial Narrow" w:hAnsi="Arial Narrow"/>
                <w:sz w:val="24"/>
                <w:szCs w:val="24"/>
                <w:lang w:val="en-US"/>
              </w:rPr>
            </w:pPr>
            <w:r w:rsidRPr="008D1112">
              <w:rPr>
                <w:rFonts w:ascii="Arial Narrow" w:hAnsi="Arial Narrow"/>
                <w:sz w:val="24"/>
                <w:szCs w:val="24"/>
                <w:lang w:val="en-US"/>
              </w:rPr>
              <w:t>Lack of national or regional legislation on urban waters</w:t>
            </w:r>
          </w:p>
        </w:tc>
        <w:tc>
          <w:tcPr>
            <w:tcW w:w="2127"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There is not basin organization</w:t>
            </w:r>
          </w:p>
        </w:tc>
        <w:tc>
          <w:tcPr>
            <w:tcW w:w="2126"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Co</w:t>
            </w:r>
            <w:r>
              <w:rPr>
                <w:rFonts w:ascii="Arial Narrow" w:hAnsi="Arial Narrow"/>
                <w:sz w:val="24"/>
                <w:szCs w:val="24"/>
                <w:lang w:val="en-US"/>
              </w:rPr>
              <w:t>nflicts of water use; lack of economic support for basin management</w:t>
            </w:r>
          </w:p>
        </w:tc>
        <w:tc>
          <w:tcPr>
            <w:tcW w:w="255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Impact from the cities are exported to downstream in the basin</w:t>
            </w:r>
          </w:p>
        </w:tc>
      </w:tr>
      <w:tr w:rsidR="0069671A" w:rsidRPr="006E5AD2"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sidRPr="008D1112">
              <w:rPr>
                <w:rFonts w:ascii="Arial Narrow" w:hAnsi="Arial Narrow"/>
                <w:b/>
                <w:sz w:val="24"/>
                <w:szCs w:val="24"/>
                <w:lang w:val="en-US"/>
              </w:rPr>
              <w:t>6.3  Geographic</w:t>
            </w:r>
            <w:proofErr w:type="gramEnd"/>
            <w:r w:rsidRPr="008D1112">
              <w:rPr>
                <w:rFonts w:ascii="Arial Narrow" w:hAnsi="Arial Narrow"/>
                <w:b/>
                <w:sz w:val="24"/>
                <w:szCs w:val="24"/>
                <w:lang w:val="en-US"/>
              </w:rPr>
              <w:t xml:space="preserve"> and water administrations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Conflict of jurisdiction on water</w:t>
            </w:r>
          </w:p>
        </w:tc>
        <w:tc>
          <w:tcPr>
            <w:tcW w:w="2127"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Conflicts of management</w:t>
            </w:r>
          </w:p>
        </w:tc>
        <w:tc>
          <w:tcPr>
            <w:tcW w:w="2126"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Institutional Economically weak </w:t>
            </w:r>
          </w:p>
        </w:tc>
        <w:tc>
          <w:tcPr>
            <w:tcW w:w="2551" w:type="dxa"/>
          </w:tcPr>
          <w:p w:rsidR="0069671A" w:rsidRPr="008D1112" w:rsidRDefault="0069671A" w:rsidP="007E2D53">
            <w:pPr>
              <w:tabs>
                <w:tab w:val="left" w:pos="435"/>
              </w:tabs>
              <w:spacing w:after="0"/>
              <w:rPr>
                <w:rFonts w:ascii="Arial Narrow" w:hAnsi="Arial Narrow"/>
                <w:sz w:val="24"/>
                <w:szCs w:val="24"/>
                <w:lang w:val="en-US"/>
              </w:rPr>
            </w:pPr>
            <w:r>
              <w:rPr>
                <w:rFonts w:ascii="Arial Narrow" w:hAnsi="Arial Narrow"/>
                <w:sz w:val="24"/>
                <w:szCs w:val="24"/>
                <w:lang w:val="en-US"/>
              </w:rPr>
              <w:tab/>
            </w:r>
            <w:r w:rsidRPr="008D1112">
              <w:rPr>
                <w:rFonts w:ascii="Arial Narrow" w:hAnsi="Arial Narrow"/>
                <w:sz w:val="24"/>
                <w:szCs w:val="24"/>
                <w:lang w:val="en-US"/>
              </w:rPr>
              <w:t>Conflict of jurisdiction on environment</w:t>
            </w:r>
          </w:p>
        </w:tc>
      </w:tr>
      <w:tr w:rsidR="0069671A" w:rsidRPr="006E5AD2"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sidRPr="008D1112">
              <w:rPr>
                <w:rFonts w:ascii="Arial Narrow" w:hAnsi="Arial Narrow"/>
                <w:b/>
                <w:sz w:val="24"/>
                <w:szCs w:val="24"/>
                <w:lang w:val="en-US"/>
              </w:rPr>
              <w:t>6.4  Integrated</w:t>
            </w:r>
            <w:proofErr w:type="gramEnd"/>
            <w:r w:rsidRPr="008D1112">
              <w:rPr>
                <w:rFonts w:ascii="Arial Narrow" w:hAnsi="Arial Narrow"/>
                <w:b/>
                <w:sz w:val="24"/>
                <w:szCs w:val="24"/>
                <w:lang w:val="en-US"/>
              </w:rPr>
              <w:t xml:space="preserve"> Urban Water services management</w:t>
            </w: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Fragment services on urban waters</w:t>
            </w:r>
            <w:r>
              <w:rPr>
                <w:rFonts w:ascii="Arial Narrow" w:hAnsi="Arial Narrow"/>
                <w:sz w:val="24"/>
                <w:szCs w:val="24"/>
                <w:lang w:val="en-US"/>
              </w:rPr>
              <w:t>; no regulation</w:t>
            </w:r>
          </w:p>
        </w:tc>
        <w:tc>
          <w:tcPr>
            <w:tcW w:w="2127"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 xml:space="preserve">Different levels of management for water in city </w:t>
            </w:r>
          </w:p>
        </w:tc>
        <w:tc>
          <w:tcPr>
            <w:tcW w:w="2126"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There is not cost recovery for the services</w:t>
            </w:r>
          </w:p>
        </w:tc>
        <w:tc>
          <w:tcPr>
            <w:tcW w:w="2551"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Different levels of management for environment in city</w:t>
            </w:r>
          </w:p>
        </w:tc>
      </w:tr>
      <w:tr w:rsidR="0069671A" w:rsidRPr="006E5AD2"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b/>
                <w:sz w:val="24"/>
                <w:szCs w:val="24"/>
                <w:lang w:val="en-US"/>
              </w:rPr>
            </w:pPr>
            <w:r w:rsidRPr="008D1112">
              <w:rPr>
                <w:rFonts w:ascii="Arial Narrow" w:hAnsi="Arial Narrow"/>
                <w:b/>
                <w:sz w:val="24"/>
                <w:szCs w:val="24"/>
                <w:lang w:val="en-US"/>
              </w:rPr>
              <w:t xml:space="preserve">6.5 Environment assessment and enforcement </w:t>
            </w:r>
          </w:p>
        </w:tc>
        <w:tc>
          <w:tcPr>
            <w:tcW w:w="1984"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 xml:space="preserve">There is not legal framework </w:t>
            </w:r>
            <w:r w:rsidRPr="008D1112">
              <w:rPr>
                <w:rFonts w:ascii="Arial Narrow" w:hAnsi="Arial Narrow"/>
                <w:sz w:val="24"/>
                <w:szCs w:val="24"/>
                <w:lang w:val="en-US"/>
              </w:rPr>
              <w:t>of urban waters impacts</w:t>
            </w:r>
          </w:p>
        </w:tc>
        <w:tc>
          <w:tcPr>
            <w:tcW w:w="2127"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Lack of monitoring and data for planning</w:t>
            </w:r>
          </w:p>
        </w:tc>
        <w:tc>
          <w:tcPr>
            <w:tcW w:w="2126"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No funding for environment</w:t>
            </w:r>
          </w:p>
        </w:tc>
        <w:tc>
          <w:tcPr>
            <w:tcW w:w="2551" w:type="dxa"/>
          </w:tcPr>
          <w:p w:rsidR="0069671A" w:rsidRPr="008D1112" w:rsidRDefault="0069671A" w:rsidP="007E2D53">
            <w:pPr>
              <w:spacing w:after="0"/>
              <w:jc w:val="center"/>
              <w:rPr>
                <w:rFonts w:ascii="Arial Narrow" w:hAnsi="Arial Narrow"/>
                <w:sz w:val="24"/>
                <w:szCs w:val="24"/>
                <w:lang w:val="en-US"/>
              </w:rPr>
            </w:pPr>
            <w:r>
              <w:rPr>
                <w:rFonts w:ascii="Arial Narrow" w:hAnsi="Arial Narrow"/>
                <w:sz w:val="24"/>
                <w:szCs w:val="24"/>
                <w:lang w:val="en-US"/>
              </w:rPr>
              <w:t>There is no environment assessment or conservation in the city</w:t>
            </w:r>
          </w:p>
        </w:tc>
      </w:tr>
    </w:tbl>
    <w:p w:rsidR="0069671A" w:rsidRDefault="0069671A" w:rsidP="0069671A">
      <w:pPr>
        <w:spacing w:after="0"/>
        <w:ind w:left="862"/>
        <w:rPr>
          <w:rFonts w:ascii="Arial Narrow" w:hAnsi="Arial Narrow"/>
          <w:sz w:val="24"/>
          <w:szCs w:val="24"/>
          <w:lang w:val="en-US"/>
        </w:rPr>
        <w:sectPr w:rsidR="0069671A" w:rsidSect="00470CED">
          <w:pgSz w:w="16838" w:h="11906" w:orient="landscape"/>
          <w:pgMar w:top="1701" w:right="1417" w:bottom="1701" w:left="1417" w:header="708" w:footer="708" w:gutter="0"/>
          <w:cols w:space="708"/>
          <w:docGrid w:linePitch="360"/>
        </w:sectPr>
      </w:pPr>
    </w:p>
    <w:p w:rsidR="0069671A" w:rsidRPr="008D1112" w:rsidRDefault="0069671A" w:rsidP="0069671A">
      <w:pPr>
        <w:spacing w:after="120"/>
        <w:rPr>
          <w:rFonts w:ascii="Arial Narrow" w:hAnsi="Arial Narrow"/>
          <w:sz w:val="24"/>
          <w:szCs w:val="24"/>
          <w:lang w:val="en-US"/>
        </w:rPr>
      </w:pPr>
      <w:r w:rsidRPr="008D1112">
        <w:rPr>
          <w:rFonts w:ascii="Arial Narrow" w:hAnsi="Arial Narrow"/>
          <w:i/>
          <w:sz w:val="24"/>
          <w:szCs w:val="24"/>
          <w:u w:val="single"/>
          <w:lang w:val="en-US"/>
        </w:rPr>
        <w:lastRenderedPageBreak/>
        <w:t>National Water Framework:</w:t>
      </w:r>
      <w:r w:rsidRPr="008D1112">
        <w:rPr>
          <w:rFonts w:ascii="Arial Narrow" w:hAnsi="Arial Narrow"/>
          <w:sz w:val="24"/>
          <w:szCs w:val="24"/>
          <w:lang w:val="en-US"/>
        </w:rPr>
        <w:t xml:space="preserve">  It is important for the urban management if the country has a policy for Water Resource and uses the concepts related to IWRM? Together with that the Country has a policy for urban waters?  The country has a National Authority for Water?  These are important aspects in order to construct a trend for solutions of the urban water issues. </w:t>
      </w:r>
    </w:p>
    <w:p w:rsidR="0069671A" w:rsidRDefault="0069671A" w:rsidP="0069671A">
      <w:pPr>
        <w:spacing w:after="0"/>
        <w:rPr>
          <w:rFonts w:ascii="Arial Narrow" w:hAnsi="Arial Narrow"/>
          <w:sz w:val="24"/>
          <w:szCs w:val="24"/>
          <w:lang w:val="en-US"/>
        </w:rPr>
      </w:pPr>
      <w:r w:rsidRPr="00DF475F">
        <w:rPr>
          <w:rFonts w:ascii="Arial Narrow" w:hAnsi="Arial Narrow"/>
          <w:i/>
          <w:sz w:val="24"/>
          <w:szCs w:val="24"/>
          <w:u w:val="single"/>
          <w:lang w:val="en-US"/>
        </w:rPr>
        <w:t xml:space="preserve">Water Resource Management at basin level: </w:t>
      </w:r>
      <w:r w:rsidRPr="00DF475F">
        <w:rPr>
          <w:rFonts w:ascii="Arial Narrow" w:hAnsi="Arial Narrow"/>
          <w:sz w:val="24"/>
          <w:szCs w:val="24"/>
          <w:lang w:val="en-US"/>
        </w:rPr>
        <w:t xml:space="preserve">It is important to know if there is any management at basin level, such basin committee and agency relate to the basin decision and support.  In that way is important to understand if the basin organization applied any limits or incentives for the city’s urban water management and control of its impacts. In addition to that an important aspect is to find out if there are institutional conflicts among cities and how the impacts from one city to another are managed.  </w:t>
      </w:r>
    </w:p>
    <w:p w:rsidR="0069671A" w:rsidRPr="000912CC" w:rsidRDefault="0069671A" w:rsidP="0069671A">
      <w:pPr>
        <w:pStyle w:val="Ttulo3"/>
        <w:rPr>
          <w:rFonts w:ascii="Arial Narrow" w:hAnsi="Arial Narrow"/>
          <w:sz w:val="24"/>
          <w:szCs w:val="24"/>
          <w:lang w:val="en-US"/>
        </w:rPr>
      </w:pPr>
      <w:bookmarkStart w:id="3" w:name="_Toc235181738"/>
      <w:r w:rsidRPr="000912CC">
        <w:rPr>
          <w:rFonts w:ascii="Arial Narrow" w:hAnsi="Arial Narrow"/>
          <w:sz w:val="24"/>
          <w:szCs w:val="24"/>
          <w:lang w:val="en-US"/>
        </w:rPr>
        <w:t>A.1.2 Goals matrix issue</w:t>
      </w:r>
      <w:bookmarkEnd w:id="3"/>
    </w:p>
    <w:p w:rsidR="0069671A" w:rsidRPr="00DF475F" w:rsidRDefault="0069671A" w:rsidP="0069671A">
      <w:pPr>
        <w:rPr>
          <w:rFonts w:ascii="Arial Narrow" w:hAnsi="Arial Narrow"/>
          <w:sz w:val="24"/>
          <w:szCs w:val="24"/>
          <w:lang w:val="en-US"/>
        </w:rPr>
      </w:pPr>
      <w:r w:rsidRPr="00DF475F">
        <w:rPr>
          <w:rFonts w:ascii="Arial Narrow" w:hAnsi="Arial Narrow"/>
          <w:sz w:val="24"/>
          <w:szCs w:val="24"/>
          <w:lang w:val="en-US"/>
        </w:rPr>
        <w:t xml:space="preserve">The main aspects related to the impact on the society and environments are on the:  </w:t>
      </w:r>
    </w:p>
    <w:p w:rsidR="0069671A" w:rsidRDefault="0069671A" w:rsidP="0069671A">
      <w:pPr>
        <w:spacing w:after="120"/>
        <w:rPr>
          <w:rFonts w:ascii="Arial Narrow" w:hAnsi="Arial Narrow"/>
          <w:sz w:val="24"/>
          <w:szCs w:val="24"/>
          <w:lang w:val="en-US"/>
        </w:rPr>
      </w:pPr>
      <w:r w:rsidRPr="008D1112">
        <w:rPr>
          <w:rFonts w:ascii="Arial Narrow" w:hAnsi="Arial Narrow"/>
          <w:sz w:val="24"/>
          <w:szCs w:val="24"/>
          <w:lang w:val="en-US"/>
        </w:rPr>
        <w:t>HEALTH OF THE POPULATION and related to diseases proliferation related to water sources and urban water lack of services. The water and sanitation diseases usually are related to lack of safe water and sanitation. Some common diseases related to this lack of services are: diarrhea, cholera, and other bacterial transmission</w:t>
      </w:r>
      <w:r>
        <w:rPr>
          <w:rFonts w:ascii="Arial Narrow" w:hAnsi="Arial Narrow"/>
          <w:sz w:val="24"/>
          <w:szCs w:val="24"/>
          <w:lang w:val="en-US"/>
        </w:rPr>
        <w:t>.</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 xml:space="preserve">The water related diseases can be classified by (Proust, 1993): </w:t>
      </w:r>
    </w:p>
    <w:p w:rsidR="0069671A" w:rsidRPr="008D1112" w:rsidRDefault="0069671A" w:rsidP="0069671A">
      <w:pPr>
        <w:numPr>
          <w:ilvl w:val="0"/>
          <w:numId w:val="1"/>
        </w:numPr>
        <w:tabs>
          <w:tab w:val="clear" w:pos="360"/>
          <w:tab w:val="num" w:pos="927"/>
        </w:tabs>
        <w:spacing w:after="80"/>
        <w:ind w:left="927"/>
        <w:rPr>
          <w:rFonts w:ascii="Arial Narrow" w:hAnsi="Arial Narrow"/>
          <w:sz w:val="24"/>
          <w:szCs w:val="24"/>
          <w:lang w:val="en-US"/>
        </w:rPr>
      </w:pPr>
      <w:r w:rsidRPr="008D1112">
        <w:rPr>
          <w:rFonts w:ascii="Arial Narrow" w:hAnsi="Arial Narrow"/>
          <w:i/>
          <w:sz w:val="24"/>
          <w:szCs w:val="24"/>
          <w:lang w:val="en-US"/>
        </w:rPr>
        <w:t>Water borne diseases</w:t>
      </w:r>
      <w:r w:rsidRPr="008D1112">
        <w:rPr>
          <w:rFonts w:ascii="Arial Narrow" w:hAnsi="Arial Narrow"/>
          <w:sz w:val="24"/>
          <w:szCs w:val="24"/>
          <w:lang w:val="en-US"/>
        </w:rPr>
        <w:t xml:space="preserve"> are related to water quality and they depend on water for their transmission. A few years ago cholera spread through South America mainly to areas where the coverage of safe drinking water was low, such as Peru, the Amazon and the Northeast of Brazil;</w:t>
      </w:r>
    </w:p>
    <w:p w:rsidR="0069671A" w:rsidRPr="008D1112" w:rsidRDefault="0069671A" w:rsidP="0069671A">
      <w:pPr>
        <w:numPr>
          <w:ilvl w:val="0"/>
          <w:numId w:val="1"/>
        </w:numPr>
        <w:tabs>
          <w:tab w:val="clear" w:pos="360"/>
          <w:tab w:val="num" w:pos="927"/>
        </w:tabs>
        <w:spacing w:after="80"/>
        <w:ind w:left="927"/>
        <w:rPr>
          <w:rFonts w:ascii="Arial Narrow" w:hAnsi="Arial Narrow"/>
          <w:sz w:val="24"/>
          <w:szCs w:val="24"/>
          <w:lang w:val="en-US"/>
        </w:rPr>
      </w:pPr>
      <w:r w:rsidRPr="008D1112">
        <w:rPr>
          <w:rFonts w:ascii="Arial Narrow" w:hAnsi="Arial Narrow"/>
          <w:i/>
          <w:sz w:val="24"/>
          <w:szCs w:val="24"/>
          <w:lang w:val="en-US"/>
        </w:rPr>
        <w:t>Water-washed</w:t>
      </w:r>
      <w:r w:rsidRPr="008D1112">
        <w:rPr>
          <w:rFonts w:ascii="Arial Narrow" w:hAnsi="Arial Narrow"/>
          <w:sz w:val="24"/>
          <w:szCs w:val="24"/>
          <w:lang w:val="en-US"/>
        </w:rPr>
        <w:t xml:space="preserve"> diseases are related to hygienic practices which depend mainly on the social and health improvement of the community. They are related to skin, ear and eye infections;</w:t>
      </w:r>
    </w:p>
    <w:p w:rsidR="0069671A" w:rsidRPr="008D1112" w:rsidRDefault="0069671A" w:rsidP="0069671A">
      <w:pPr>
        <w:numPr>
          <w:ilvl w:val="0"/>
          <w:numId w:val="1"/>
        </w:numPr>
        <w:tabs>
          <w:tab w:val="clear" w:pos="360"/>
          <w:tab w:val="num" w:pos="927"/>
        </w:tabs>
        <w:spacing w:after="80"/>
        <w:ind w:left="924" w:hanging="357"/>
        <w:rPr>
          <w:rFonts w:ascii="Arial Narrow" w:hAnsi="Arial Narrow"/>
          <w:sz w:val="24"/>
          <w:szCs w:val="24"/>
          <w:lang w:val="en-US"/>
        </w:rPr>
      </w:pPr>
      <w:r w:rsidRPr="008D1112">
        <w:rPr>
          <w:rFonts w:ascii="Arial Narrow" w:hAnsi="Arial Narrow"/>
          <w:i/>
          <w:sz w:val="24"/>
          <w:szCs w:val="24"/>
          <w:lang w:val="en-US"/>
        </w:rPr>
        <w:t>Water-related</w:t>
      </w:r>
      <w:r w:rsidRPr="008D1112">
        <w:rPr>
          <w:rFonts w:ascii="Arial Narrow" w:hAnsi="Arial Narrow"/>
          <w:sz w:val="24"/>
          <w:szCs w:val="24"/>
          <w:lang w:val="en-US"/>
        </w:rPr>
        <w:t xml:space="preserve"> and </w:t>
      </w:r>
      <w:r w:rsidRPr="008D1112">
        <w:rPr>
          <w:rFonts w:ascii="Arial Narrow" w:hAnsi="Arial Narrow"/>
          <w:i/>
          <w:sz w:val="24"/>
          <w:szCs w:val="24"/>
          <w:lang w:val="en-US"/>
        </w:rPr>
        <w:t>Water-based</w:t>
      </w:r>
      <w:r w:rsidRPr="008D1112">
        <w:rPr>
          <w:rFonts w:ascii="Arial Narrow" w:hAnsi="Arial Narrow"/>
          <w:sz w:val="24"/>
          <w:szCs w:val="24"/>
          <w:lang w:val="en-US"/>
        </w:rPr>
        <w:t xml:space="preserve"> diseases in which the agent uses water. Prost (1993) reported that any project which increases water surface results in the development of the Anopheles mosquito vectors of malaria and of one of the fresh water snail vectors of schistosomiasis. Another example is leptospirosis a disease that can develop after a flood due to rat’s urine. </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NATURAL FLOODS: when the river leaves its lower bed and floods the plains near it. The impact is the result of the occupation of risk areas near to streams by the population as a lack of soil use planning. Others risk area which can resulted in impact to the population are in hill slope since during flood season the soil in the hill moves down because of water weight damaging houses and killing many persons.</w:t>
      </w:r>
      <w:r>
        <w:rPr>
          <w:rFonts w:ascii="Arial Narrow" w:hAnsi="Arial Narrow"/>
          <w:sz w:val="24"/>
          <w:szCs w:val="24"/>
          <w:lang w:val="en-US"/>
        </w:rPr>
        <w:t xml:space="preserve"> </w:t>
      </w:r>
      <w:r w:rsidRPr="008D1112">
        <w:rPr>
          <w:rFonts w:ascii="Arial Narrow" w:hAnsi="Arial Narrow"/>
          <w:sz w:val="24"/>
          <w:szCs w:val="24"/>
          <w:lang w:val="en-US"/>
        </w:rPr>
        <w:t>The main aspects related to flood manage</w:t>
      </w:r>
      <w:r>
        <w:rPr>
          <w:rFonts w:ascii="Arial Narrow" w:hAnsi="Arial Narrow"/>
          <w:sz w:val="24"/>
          <w:szCs w:val="24"/>
          <w:lang w:val="en-US"/>
        </w:rPr>
        <w:t>ment were presented in table A.7 which are:</w:t>
      </w:r>
    </w:p>
    <w:p w:rsidR="0069671A" w:rsidRPr="009A25D1" w:rsidRDefault="0069671A" w:rsidP="0069671A">
      <w:pPr>
        <w:numPr>
          <w:ilvl w:val="0"/>
          <w:numId w:val="2"/>
        </w:numPr>
        <w:spacing w:after="120"/>
        <w:ind w:left="714" w:hanging="357"/>
        <w:rPr>
          <w:rFonts w:ascii="Arial Narrow" w:hAnsi="Arial Narrow"/>
          <w:sz w:val="24"/>
          <w:szCs w:val="24"/>
          <w:lang w:val="en-US"/>
        </w:rPr>
      </w:pPr>
      <w:r w:rsidRPr="008D1112">
        <w:rPr>
          <w:rFonts w:ascii="Arial Narrow" w:hAnsi="Arial Narrow"/>
          <w:sz w:val="24"/>
          <w:szCs w:val="24"/>
          <w:lang w:val="en-US"/>
        </w:rPr>
        <w:t xml:space="preserve">Large part of the population occupying risk areas (flood plains and hill slopes). It is an issue when a city is crossed by </w:t>
      </w:r>
      <w:r>
        <w:rPr>
          <w:rFonts w:ascii="Arial Narrow" w:hAnsi="Arial Narrow"/>
          <w:sz w:val="24"/>
          <w:szCs w:val="24"/>
          <w:lang w:val="en-US"/>
        </w:rPr>
        <w:t>a</w:t>
      </w:r>
      <w:r w:rsidRPr="008D1112">
        <w:rPr>
          <w:rFonts w:ascii="Arial Narrow" w:hAnsi="Arial Narrow"/>
          <w:sz w:val="24"/>
          <w:szCs w:val="24"/>
          <w:lang w:val="en-US"/>
        </w:rPr>
        <w:t xml:space="preserve"> river which often overflows</w:t>
      </w:r>
      <w:r>
        <w:rPr>
          <w:rFonts w:ascii="Arial Narrow" w:hAnsi="Arial Narrow"/>
          <w:sz w:val="24"/>
          <w:szCs w:val="24"/>
          <w:lang w:val="en-US"/>
        </w:rPr>
        <w:t xml:space="preserve"> its natural banks. P</w:t>
      </w:r>
      <w:r w:rsidRPr="008D1112">
        <w:rPr>
          <w:rFonts w:ascii="Arial Narrow" w:hAnsi="Arial Narrow"/>
          <w:sz w:val="24"/>
          <w:szCs w:val="24"/>
          <w:lang w:val="en-US"/>
        </w:rPr>
        <w:t>oor popul</w:t>
      </w:r>
      <w:r>
        <w:rPr>
          <w:rFonts w:ascii="Arial Narrow" w:hAnsi="Arial Narrow"/>
          <w:sz w:val="24"/>
          <w:szCs w:val="24"/>
          <w:lang w:val="en-US"/>
        </w:rPr>
        <w:t>ation usually occupied these areas since</w:t>
      </w:r>
      <w:r w:rsidRPr="008D1112">
        <w:rPr>
          <w:rFonts w:ascii="Arial Narrow" w:hAnsi="Arial Narrow"/>
          <w:sz w:val="24"/>
          <w:szCs w:val="24"/>
          <w:lang w:val="en-US"/>
        </w:rPr>
        <w:t xml:space="preserve"> </w:t>
      </w:r>
      <w:r>
        <w:rPr>
          <w:rFonts w:ascii="Arial Narrow" w:hAnsi="Arial Narrow"/>
          <w:sz w:val="24"/>
          <w:szCs w:val="24"/>
          <w:lang w:val="en-US"/>
        </w:rPr>
        <w:t xml:space="preserve">it is public area and </w:t>
      </w:r>
      <w:r w:rsidRPr="008D1112">
        <w:rPr>
          <w:rFonts w:ascii="Arial Narrow" w:hAnsi="Arial Narrow"/>
          <w:sz w:val="24"/>
          <w:szCs w:val="24"/>
          <w:lang w:val="en-US"/>
        </w:rPr>
        <w:t>is near the</w:t>
      </w:r>
      <w:r>
        <w:rPr>
          <w:rFonts w:ascii="Arial Narrow" w:hAnsi="Arial Narrow"/>
          <w:sz w:val="24"/>
          <w:szCs w:val="24"/>
          <w:lang w:val="en-US"/>
        </w:rPr>
        <w:t xml:space="preserve"> jobs and facilities.</w:t>
      </w:r>
      <w:r w:rsidRPr="008D1112">
        <w:rPr>
          <w:rFonts w:ascii="Arial Narrow" w:hAnsi="Arial Narrow"/>
          <w:sz w:val="24"/>
          <w:szCs w:val="24"/>
          <w:lang w:val="en-US"/>
        </w:rPr>
        <w:t xml:space="preserve"> In resettling this population other comes to the same space, which requires a long term sustainable regulation and planning of the space and social ar</w:t>
      </w:r>
      <w:r>
        <w:rPr>
          <w:rFonts w:ascii="Arial Narrow" w:hAnsi="Arial Narrow"/>
          <w:sz w:val="24"/>
          <w:szCs w:val="24"/>
          <w:lang w:val="en-US"/>
        </w:rPr>
        <w:t>rangements</w:t>
      </w:r>
      <w:r w:rsidRPr="008D1112">
        <w:rPr>
          <w:rFonts w:ascii="Arial Narrow" w:hAnsi="Arial Narrow"/>
          <w:sz w:val="24"/>
          <w:szCs w:val="24"/>
          <w:lang w:val="en-US"/>
        </w:rPr>
        <w:t>;</w:t>
      </w:r>
      <w:r w:rsidRPr="009A25D1">
        <w:rPr>
          <w:rFonts w:ascii="Arial Narrow" w:hAnsi="Arial Narrow"/>
          <w:sz w:val="24"/>
          <w:szCs w:val="24"/>
          <w:lang w:val="en-US"/>
        </w:rPr>
        <w:t xml:space="preserve">  </w:t>
      </w:r>
    </w:p>
    <w:p w:rsidR="0069671A" w:rsidRPr="008D1112" w:rsidRDefault="0069671A" w:rsidP="0069671A">
      <w:pPr>
        <w:rPr>
          <w:rFonts w:ascii="Arial Narrow" w:hAnsi="Arial Narrow"/>
          <w:sz w:val="24"/>
          <w:szCs w:val="24"/>
          <w:lang w:val="en-US"/>
        </w:rPr>
        <w:sectPr w:rsidR="0069671A" w:rsidRPr="008D1112" w:rsidSect="005245A9">
          <w:pgSz w:w="11906" w:h="16838"/>
          <w:pgMar w:top="1417" w:right="1701" w:bottom="1417" w:left="1701" w:header="708" w:footer="708" w:gutter="0"/>
          <w:cols w:space="708"/>
          <w:docGrid w:linePitch="360"/>
        </w:sectPr>
      </w:pPr>
    </w:p>
    <w:p w:rsidR="0069671A" w:rsidRPr="008D1112" w:rsidRDefault="0069671A" w:rsidP="0069671A">
      <w:pPr>
        <w:rPr>
          <w:rFonts w:ascii="Arial Narrow" w:hAnsi="Arial Narrow"/>
          <w:lang w:val="en-US"/>
        </w:rPr>
      </w:pPr>
    </w:p>
    <w:p w:rsidR="0069671A" w:rsidRPr="008D1112" w:rsidRDefault="0069671A" w:rsidP="0069671A">
      <w:pPr>
        <w:rPr>
          <w:rFonts w:ascii="Arial Narrow" w:hAnsi="Arial Narrow"/>
          <w:lang w:val="en-US"/>
        </w:rPr>
      </w:pPr>
      <w:r>
        <w:rPr>
          <w:rFonts w:ascii="Arial Narrow" w:hAnsi="Arial Narrow"/>
          <w:lang w:val="en-US"/>
        </w:rPr>
        <w:t xml:space="preserve">Table 4.7 </w:t>
      </w:r>
      <w:r w:rsidRPr="008D1112">
        <w:rPr>
          <w:rFonts w:ascii="Arial Narrow" w:hAnsi="Arial Narrow"/>
          <w:lang w:val="en-US"/>
        </w:rPr>
        <w:t>Impacts</w:t>
      </w:r>
      <w:r>
        <w:rPr>
          <w:rFonts w:ascii="Arial Narrow" w:hAnsi="Arial Narrow"/>
          <w:lang w:val="en-US"/>
        </w:rPr>
        <w:t xml:space="preserve"> in the Goals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985"/>
        <w:gridCol w:w="1984"/>
        <w:gridCol w:w="2127"/>
        <w:gridCol w:w="2127"/>
      </w:tblGrid>
      <w:tr w:rsidR="0069671A" w:rsidRPr="00057A7D" w:rsidTr="007E2D53">
        <w:trPr>
          <w:trHeight w:val="20"/>
        </w:trPr>
        <w:tc>
          <w:tcPr>
            <w:tcW w:w="2660" w:type="dxa"/>
            <w:tcBorders>
              <w:top w:val="single" w:sz="4" w:space="0" w:color="auto"/>
              <w:left w:val="single" w:sz="4" w:space="0" w:color="auto"/>
              <w:bottom w:val="nil"/>
              <w:right w:val="single" w:sz="4" w:space="0" w:color="auto"/>
            </w:tcBorders>
            <w:shd w:val="clear" w:color="auto" w:fill="73EDFD"/>
          </w:tcPr>
          <w:p w:rsidR="0069671A" w:rsidRPr="008D1112" w:rsidRDefault="0069671A" w:rsidP="007E2D53">
            <w:pPr>
              <w:spacing w:after="0"/>
              <w:jc w:val="center"/>
              <w:rPr>
                <w:rFonts w:ascii="Arial Narrow" w:hAnsi="Arial Narrow"/>
                <w:b/>
                <w:sz w:val="24"/>
                <w:szCs w:val="24"/>
                <w:lang w:val="en-US"/>
              </w:rPr>
            </w:pPr>
            <w:r w:rsidRPr="008D1112">
              <w:rPr>
                <w:rFonts w:ascii="Arial Narrow" w:hAnsi="Arial Narrow"/>
                <w:b/>
                <w:sz w:val="24"/>
                <w:szCs w:val="24"/>
                <w:lang w:val="en-US"/>
              </w:rPr>
              <w:t>Issues</w:t>
            </w:r>
          </w:p>
        </w:tc>
        <w:tc>
          <w:tcPr>
            <w:tcW w:w="1984" w:type="dxa"/>
            <w:tcBorders>
              <w:left w:val="single" w:sz="4" w:space="0" w:color="auto"/>
              <w:bottom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5" w:type="dxa"/>
            <w:tcBorders>
              <w:left w:val="nil"/>
              <w:bottom w:val="nil"/>
              <w:right w:val="nil"/>
            </w:tcBorders>
            <w:shd w:val="clear" w:color="auto" w:fill="73EDFD"/>
          </w:tcPr>
          <w:p w:rsidR="0069671A" w:rsidRPr="008D1112" w:rsidRDefault="0069671A" w:rsidP="007E2D53">
            <w:pPr>
              <w:spacing w:after="0"/>
              <w:jc w:val="right"/>
              <w:rPr>
                <w:rFonts w:ascii="Arial Narrow" w:hAnsi="Arial Narrow"/>
                <w:b/>
                <w:i/>
                <w:sz w:val="24"/>
                <w:szCs w:val="24"/>
                <w:lang w:val="en-US"/>
              </w:rPr>
            </w:pPr>
            <w:r w:rsidRPr="008D1112">
              <w:rPr>
                <w:rFonts w:ascii="Arial Narrow" w:hAnsi="Arial Narrow"/>
                <w:b/>
                <w:i/>
                <w:sz w:val="24"/>
                <w:szCs w:val="24"/>
                <w:lang w:val="en-US"/>
              </w:rPr>
              <w:t>Potential Source</w:t>
            </w:r>
          </w:p>
        </w:tc>
        <w:tc>
          <w:tcPr>
            <w:tcW w:w="1984" w:type="dxa"/>
            <w:tcBorders>
              <w:left w:val="nil"/>
              <w:bottom w:val="nil"/>
              <w:right w:val="single" w:sz="4" w:space="0" w:color="000000"/>
            </w:tcBorders>
            <w:shd w:val="clear" w:color="auto" w:fill="73EDFD"/>
          </w:tcPr>
          <w:p w:rsidR="0069671A" w:rsidRPr="008D1112" w:rsidRDefault="0069671A" w:rsidP="007E2D53">
            <w:pPr>
              <w:spacing w:after="0"/>
              <w:ind w:left="-108"/>
              <w:jc w:val="left"/>
              <w:rPr>
                <w:rFonts w:ascii="Arial Narrow" w:hAnsi="Arial Narrow"/>
                <w:b/>
                <w:i/>
                <w:sz w:val="24"/>
                <w:szCs w:val="24"/>
                <w:lang w:val="en-US"/>
              </w:rPr>
            </w:pPr>
            <w:r w:rsidRPr="008D1112">
              <w:rPr>
                <w:rFonts w:ascii="Arial Narrow" w:hAnsi="Arial Narrow"/>
                <w:b/>
                <w:i/>
                <w:sz w:val="24"/>
                <w:szCs w:val="24"/>
                <w:lang w:val="en-US"/>
              </w:rPr>
              <w:t>of the problems</w:t>
            </w:r>
          </w:p>
        </w:tc>
        <w:tc>
          <w:tcPr>
            <w:tcW w:w="2127" w:type="dxa"/>
            <w:tcBorders>
              <w:left w:val="single" w:sz="4" w:space="0" w:color="000000"/>
              <w:bottom w:val="nil"/>
              <w:right w:val="single" w:sz="4" w:space="0" w:color="000000"/>
            </w:tcBorders>
            <w:shd w:val="clear" w:color="auto" w:fill="73EDFD"/>
          </w:tcPr>
          <w:p w:rsidR="0069671A" w:rsidRPr="008D1112" w:rsidRDefault="0069671A" w:rsidP="007E2D53">
            <w:pPr>
              <w:spacing w:after="0"/>
              <w:jc w:val="left"/>
              <w:rPr>
                <w:rFonts w:ascii="Arial Narrow" w:hAnsi="Arial Narrow"/>
                <w:b/>
                <w:i/>
                <w:sz w:val="24"/>
                <w:szCs w:val="24"/>
                <w:lang w:val="en-US"/>
              </w:rPr>
            </w:pPr>
          </w:p>
        </w:tc>
        <w:tc>
          <w:tcPr>
            <w:tcW w:w="2127" w:type="dxa"/>
            <w:tcBorders>
              <w:left w:val="single" w:sz="4" w:space="0" w:color="000000"/>
              <w:bottom w:val="nil"/>
              <w:right w:val="single" w:sz="4" w:space="0" w:color="000000"/>
            </w:tcBorders>
            <w:shd w:val="clear" w:color="auto" w:fill="73EDFD"/>
          </w:tcPr>
          <w:p w:rsidR="0069671A" w:rsidRPr="008D1112" w:rsidRDefault="0069671A" w:rsidP="007E2D53">
            <w:pPr>
              <w:spacing w:after="0"/>
              <w:jc w:val="left"/>
              <w:rPr>
                <w:rFonts w:ascii="Arial Narrow" w:hAnsi="Arial Narrow"/>
                <w:b/>
                <w:i/>
                <w:sz w:val="24"/>
                <w:szCs w:val="24"/>
                <w:lang w:val="en-US"/>
              </w:rPr>
            </w:pPr>
          </w:p>
        </w:tc>
      </w:tr>
      <w:tr w:rsidR="0069671A" w:rsidRPr="00057A7D" w:rsidTr="007E2D53">
        <w:trPr>
          <w:trHeight w:val="20"/>
        </w:trPr>
        <w:tc>
          <w:tcPr>
            <w:tcW w:w="2660"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nil"/>
              <w:left w:val="single" w:sz="4" w:space="0" w:color="auto"/>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5" w:type="dxa"/>
            <w:tcBorders>
              <w:top w:val="nil"/>
              <w:left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nil"/>
              <w:left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2127" w:type="dxa"/>
            <w:tcBorders>
              <w:top w:val="nil"/>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2127" w:type="dxa"/>
            <w:tcBorders>
              <w:top w:val="nil"/>
              <w:left w:val="single" w:sz="4" w:space="0" w:color="000000"/>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r>
      <w:tr w:rsidR="0069671A" w:rsidRPr="006E5AD2" w:rsidTr="007E2D53">
        <w:trPr>
          <w:trHeight w:val="20"/>
        </w:trPr>
        <w:tc>
          <w:tcPr>
            <w:tcW w:w="2660"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Pr>
                <w:rFonts w:ascii="Arial Narrow" w:hAnsi="Arial Narrow"/>
                <w:b/>
                <w:sz w:val="24"/>
                <w:szCs w:val="24"/>
                <w:lang w:val="en-US"/>
              </w:rPr>
              <w:t>7</w:t>
            </w:r>
            <w:r w:rsidRPr="008D1112">
              <w:rPr>
                <w:rFonts w:ascii="Arial Narrow" w:hAnsi="Arial Narrow"/>
                <w:b/>
                <w:sz w:val="24"/>
                <w:szCs w:val="24"/>
                <w:lang w:val="en-US"/>
              </w:rPr>
              <w:t>.1 Health</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Water borne diseases</w:t>
            </w:r>
          </w:p>
        </w:tc>
        <w:tc>
          <w:tcPr>
            <w:tcW w:w="1985"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i/>
                <w:sz w:val="24"/>
                <w:szCs w:val="24"/>
                <w:lang w:val="en-US"/>
              </w:rPr>
              <w:t>Water-washed</w:t>
            </w: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i/>
                <w:sz w:val="24"/>
                <w:szCs w:val="24"/>
                <w:lang w:val="en-US"/>
              </w:rPr>
              <w:t>Water-related</w:t>
            </w:r>
            <w:r w:rsidRPr="008D1112">
              <w:rPr>
                <w:rFonts w:ascii="Arial Narrow" w:hAnsi="Arial Narrow"/>
                <w:sz w:val="24"/>
                <w:szCs w:val="24"/>
                <w:lang w:val="en-US"/>
              </w:rPr>
              <w:t xml:space="preserve"> and </w:t>
            </w:r>
            <w:r w:rsidRPr="008D1112">
              <w:rPr>
                <w:rFonts w:ascii="Arial Narrow" w:hAnsi="Arial Narrow"/>
                <w:i/>
                <w:sz w:val="24"/>
                <w:szCs w:val="24"/>
                <w:lang w:val="en-US"/>
              </w:rPr>
              <w:t>Water-based</w:t>
            </w:r>
            <w:r w:rsidRPr="008D1112">
              <w:rPr>
                <w:rFonts w:ascii="Arial Narrow" w:hAnsi="Arial Narrow"/>
                <w:sz w:val="24"/>
                <w:szCs w:val="24"/>
                <w:lang w:val="en-US"/>
              </w:rPr>
              <w:t xml:space="preserve"> diseases</w:t>
            </w:r>
          </w:p>
        </w:tc>
        <w:tc>
          <w:tcPr>
            <w:tcW w:w="2127" w:type="dxa"/>
          </w:tcPr>
          <w:p w:rsidR="0069671A" w:rsidRPr="008D1112" w:rsidRDefault="0069671A" w:rsidP="007E2D53">
            <w:pPr>
              <w:spacing w:after="0"/>
              <w:jc w:val="center"/>
              <w:rPr>
                <w:rFonts w:ascii="Arial Narrow" w:hAnsi="Arial Narrow"/>
                <w:sz w:val="24"/>
                <w:szCs w:val="24"/>
                <w:lang w:val="en-US"/>
              </w:rPr>
            </w:pPr>
          </w:p>
        </w:tc>
        <w:tc>
          <w:tcPr>
            <w:tcW w:w="2127" w:type="dxa"/>
          </w:tcPr>
          <w:p w:rsidR="0069671A" w:rsidRPr="008D1112" w:rsidRDefault="0069671A" w:rsidP="007E2D53">
            <w:pPr>
              <w:spacing w:after="0"/>
              <w:jc w:val="center"/>
              <w:rPr>
                <w:rFonts w:ascii="Arial Narrow" w:hAnsi="Arial Narrow"/>
                <w:sz w:val="24"/>
                <w:szCs w:val="24"/>
                <w:lang w:val="en-US"/>
              </w:rPr>
            </w:pPr>
          </w:p>
        </w:tc>
      </w:tr>
      <w:tr w:rsidR="0069671A" w:rsidRPr="006E5AD2" w:rsidTr="007E2D53">
        <w:trPr>
          <w:trHeight w:val="20"/>
        </w:trPr>
        <w:tc>
          <w:tcPr>
            <w:tcW w:w="2660"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Pr>
                <w:rFonts w:ascii="Arial Narrow" w:hAnsi="Arial Narrow"/>
                <w:b/>
                <w:sz w:val="24"/>
                <w:szCs w:val="24"/>
                <w:lang w:val="en-US"/>
              </w:rPr>
              <w:t>7</w:t>
            </w:r>
            <w:r w:rsidRPr="008D1112">
              <w:rPr>
                <w:rFonts w:ascii="Arial Narrow" w:hAnsi="Arial Narrow"/>
                <w:b/>
                <w:sz w:val="24"/>
                <w:szCs w:val="24"/>
                <w:lang w:val="en-US"/>
              </w:rPr>
              <w:t>.2  Natural</w:t>
            </w:r>
            <w:proofErr w:type="gramEnd"/>
            <w:r w:rsidRPr="008D1112">
              <w:rPr>
                <w:rFonts w:ascii="Arial Narrow" w:hAnsi="Arial Narrow"/>
                <w:b/>
                <w:sz w:val="24"/>
                <w:szCs w:val="24"/>
                <w:lang w:val="en-US"/>
              </w:rPr>
              <w:t xml:space="preserve"> Floods</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Large population in flood plain risk areas</w:t>
            </w:r>
          </w:p>
        </w:tc>
        <w:tc>
          <w:tcPr>
            <w:tcW w:w="1985"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Lack of risk area mapping</w:t>
            </w: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Lack of regulation and law enforcement on the occupation of flood plains</w:t>
            </w:r>
          </w:p>
        </w:tc>
        <w:tc>
          <w:tcPr>
            <w:tcW w:w="2127"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alert system of management of the impacts</w:t>
            </w:r>
          </w:p>
        </w:tc>
        <w:tc>
          <w:tcPr>
            <w:tcW w:w="2127"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Incentives by no refund funds without prevention</w:t>
            </w:r>
          </w:p>
        </w:tc>
      </w:tr>
      <w:tr w:rsidR="0069671A" w:rsidRPr="006E5AD2"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Pr>
                <w:rFonts w:ascii="Arial Narrow" w:hAnsi="Arial Narrow"/>
                <w:b/>
                <w:sz w:val="24"/>
                <w:szCs w:val="24"/>
                <w:lang w:val="en-US"/>
              </w:rPr>
              <w:t>7</w:t>
            </w:r>
            <w:r w:rsidRPr="008D1112">
              <w:rPr>
                <w:rFonts w:ascii="Arial Narrow" w:hAnsi="Arial Narrow"/>
                <w:b/>
                <w:sz w:val="24"/>
                <w:szCs w:val="24"/>
                <w:lang w:val="en-US"/>
              </w:rPr>
              <w:t>.3  Environment</w:t>
            </w:r>
            <w:proofErr w:type="gramEnd"/>
            <w:r w:rsidRPr="008D1112">
              <w:rPr>
                <w:rFonts w:ascii="Arial Narrow" w:hAnsi="Arial Narrow"/>
                <w:b/>
                <w:sz w:val="24"/>
                <w:szCs w:val="24"/>
                <w:lang w:val="en-US"/>
              </w:rPr>
              <w:t xml:space="preserve">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regulation on urban water environment</w:t>
            </w:r>
          </w:p>
        </w:tc>
        <w:tc>
          <w:tcPr>
            <w:tcW w:w="1985"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Lack of law enforcement</w:t>
            </w: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No Conservation and preservation areas in the city or small part of the city</w:t>
            </w:r>
          </w:p>
        </w:tc>
        <w:tc>
          <w:tcPr>
            <w:tcW w:w="2127"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 xml:space="preserve">Rivers impacts: Long extension of rivers without fauna or preservation of banks vegetation </w:t>
            </w:r>
          </w:p>
        </w:tc>
        <w:tc>
          <w:tcPr>
            <w:tcW w:w="2127"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Large extension of degraded areas</w:t>
            </w:r>
          </w:p>
        </w:tc>
      </w:tr>
      <w:tr w:rsidR="0069671A" w:rsidRPr="006E5AD2"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proofErr w:type="gramStart"/>
            <w:r>
              <w:rPr>
                <w:rFonts w:ascii="Arial Narrow" w:hAnsi="Arial Narrow"/>
                <w:b/>
                <w:sz w:val="24"/>
                <w:szCs w:val="24"/>
                <w:lang w:val="en-US"/>
              </w:rPr>
              <w:t>7</w:t>
            </w:r>
            <w:r w:rsidRPr="008D1112">
              <w:rPr>
                <w:rFonts w:ascii="Arial Narrow" w:hAnsi="Arial Narrow"/>
                <w:b/>
                <w:sz w:val="24"/>
                <w:szCs w:val="24"/>
                <w:lang w:val="en-US"/>
              </w:rPr>
              <w:t>.4  Amenities</w:t>
            </w:r>
            <w:proofErr w:type="gramEnd"/>
            <w:r w:rsidRPr="008D1112">
              <w:rPr>
                <w:rFonts w:ascii="Arial Narrow" w:hAnsi="Arial Narrow"/>
                <w:b/>
                <w:sz w:val="24"/>
                <w:szCs w:val="24"/>
                <w:lang w:val="en-US"/>
              </w:rPr>
              <w:t xml:space="preserve"> </w:t>
            </w: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 xml:space="preserve">Small urban area for recreational use: green and water related spaces </w:t>
            </w:r>
          </w:p>
        </w:tc>
        <w:tc>
          <w:tcPr>
            <w:tcW w:w="1985"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 xml:space="preserve">Large number of degraded recreational areas </w:t>
            </w:r>
          </w:p>
        </w:tc>
        <w:tc>
          <w:tcPr>
            <w:tcW w:w="1984"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Risk of water use for recreation in the urban space</w:t>
            </w:r>
          </w:p>
        </w:tc>
        <w:tc>
          <w:tcPr>
            <w:tcW w:w="2127" w:type="dxa"/>
          </w:tcPr>
          <w:p w:rsidR="0069671A" w:rsidRPr="008D1112" w:rsidRDefault="0069671A" w:rsidP="007E2D53">
            <w:pPr>
              <w:spacing w:after="0"/>
              <w:jc w:val="center"/>
              <w:rPr>
                <w:rFonts w:ascii="Arial Narrow" w:hAnsi="Arial Narrow"/>
                <w:sz w:val="24"/>
                <w:szCs w:val="24"/>
                <w:lang w:val="en-US"/>
              </w:rPr>
            </w:pPr>
            <w:r w:rsidRPr="008D1112">
              <w:rPr>
                <w:rFonts w:ascii="Arial Narrow" w:hAnsi="Arial Narrow"/>
                <w:sz w:val="24"/>
                <w:szCs w:val="24"/>
                <w:lang w:val="en-US"/>
              </w:rPr>
              <w:t>There is no amenities related to water in the city</w:t>
            </w:r>
          </w:p>
        </w:tc>
        <w:tc>
          <w:tcPr>
            <w:tcW w:w="2127" w:type="dxa"/>
          </w:tcPr>
          <w:p w:rsidR="0069671A" w:rsidRPr="008D1112" w:rsidRDefault="0069671A" w:rsidP="007E2D53">
            <w:pPr>
              <w:spacing w:after="0"/>
              <w:jc w:val="center"/>
              <w:rPr>
                <w:rFonts w:ascii="Arial Narrow" w:hAnsi="Arial Narrow"/>
                <w:sz w:val="24"/>
                <w:szCs w:val="24"/>
                <w:lang w:val="en-US"/>
              </w:rPr>
            </w:pPr>
          </w:p>
        </w:tc>
      </w:tr>
    </w:tbl>
    <w:p w:rsidR="0069671A" w:rsidRPr="008D1112" w:rsidRDefault="0069671A" w:rsidP="0069671A">
      <w:pPr>
        <w:rPr>
          <w:rFonts w:ascii="Arial Narrow" w:hAnsi="Arial Narrow"/>
          <w:lang w:val="en-US"/>
        </w:rPr>
        <w:sectPr w:rsidR="0069671A" w:rsidRPr="008D1112" w:rsidSect="00866C33">
          <w:pgSz w:w="16838" w:h="11906" w:orient="landscape"/>
          <w:pgMar w:top="1701" w:right="1417" w:bottom="1701" w:left="1417" w:header="708" w:footer="708" w:gutter="0"/>
          <w:cols w:space="708"/>
          <w:docGrid w:linePitch="360"/>
        </w:sectPr>
      </w:pPr>
    </w:p>
    <w:p w:rsidR="0069671A" w:rsidRPr="008D1112" w:rsidRDefault="0069671A" w:rsidP="0069671A">
      <w:pPr>
        <w:numPr>
          <w:ilvl w:val="0"/>
          <w:numId w:val="2"/>
        </w:numPr>
        <w:spacing w:after="120"/>
        <w:rPr>
          <w:rFonts w:ascii="Arial Narrow" w:hAnsi="Arial Narrow"/>
          <w:sz w:val="24"/>
          <w:szCs w:val="24"/>
          <w:lang w:val="en-US"/>
        </w:rPr>
      </w:pPr>
      <w:r w:rsidRPr="008D1112">
        <w:rPr>
          <w:rFonts w:ascii="Arial Narrow" w:hAnsi="Arial Narrow"/>
          <w:sz w:val="24"/>
          <w:szCs w:val="24"/>
          <w:lang w:val="en-US"/>
        </w:rPr>
        <w:lastRenderedPageBreak/>
        <w:t xml:space="preserve">Lack of risk area mapping: without knowledge of the risk area and without including this issue in the urban plan (bad planning) it is natural that the population will occupy the space more flat, which usually is the risk one. In some cities with many hills the population with lowest income move to steep slopes without much infrastructure which could move down during floods.  </w:t>
      </w:r>
    </w:p>
    <w:p w:rsidR="0069671A" w:rsidRPr="008D1112" w:rsidRDefault="0069671A" w:rsidP="0069671A">
      <w:pPr>
        <w:numPr>
          <w:ilvl w:val="0"/>
          <w:numId w:val="2"/>
        </w:numPr>
        <w:spacing w:after="120"/>
        <w:rPr>
          <w:rFonts w:ascii="Arial Narrow" w:hAnsi="Arial Narrow"/>
          <w:sz w:val="24"/>
          <w:szCs w:val="24"/>
          <w:lang w:val="en-US"/>
        </w:rPr>
      </w:pPr>
      <w:r w:rsidRPr="008D1112">
        <w:rPr>
          <w:rFonts w:ascii="Arial Narrow" w:hAnsi="Arial Narrow"/>
          <w:i/>
          <w:sz w:val="24"/>
          <w:szCs w:val="24"/>
          <w:lang w:val="en-US"/>
        </w:rPr>
        <w:t>Lack of regulation or/and law enforcement in flood plains</w:t>
      </w:r>
      <w:r w:rsidRPr="008D1112">
        <w:rPr>
          <w:rFonts w:ascii="Arial Narrow" w:hAnsi="Arial Narrow"/>
          <w:sz w:val="24"/>
          <w:szCs w:val="24"/>
          <w:lang w:val="en-US"/>
        </w:rPr>
        <w:t xml:space="preserve">:  The process mentioned above is mainly due to lack of regulation of the space or law enforcement when it exists. </w:t>
      </w:r>
    </w:p>
    <w:p w:rsidR="0069671A" w:rsidRPr="008D1112" w:rsidRDefault="0069671A" w:rsidP="0069671A">
      <w:pPr>
        <w:numPr>
          <w:ilvl w:val="0"/>
          <w:numId w:val="2"/>
        </w:numPr>
        <w:spacing w:after="120"/>
        <w:rPr>
          <w:rFonts w:ascii="Arial Narrow" w:hAnsi="Arial Narrow"/>
          <w:sz w:val="24"/>
          <w:szCs w:val="24"/>
          <w:lang w:val="en-US"/>
        </w:rPr>
      </w:pPr>
      <w:r w:rsidRPr="008D1112">
        <w:rPr>
          <w:rFonts w:ascii="Arial Narrow" w:hAnsi="Arial Narrow"/>
          <w:sz w:val="24"/>
          <w:szCs w:val="24"/>
          <w:lang w:val="en-US"/>
        </w:rPr>
        <w:t xml:space="preserve">No alert system: The alert of the floods are used to mitigate the floods, informing the population in advance and give support to its difficulties. The lack of a system such as that will increase the impacts; </w:t>
      </w:r>
    </w:p>
    <w:p w:rsidR="0069671A" w:rsidRPr="009A25D1" w:rsidRDefault="0069671A" w:rsidP="0069671A">
      <w:pPr>
        <w:pStyle w:val="PargrafodaLista"/>
        <w:numPr>
          <w:ilvl w:val="0"/>
          <w:numId w:val="2"/>
        </w:numPr>
        <w:rPr>
          <w:rFonts w:ascii="Arial Narrow" w:hAnsi="Arial Narrow"/>
          <w:sz w:val="24"/>
          <w:szCs w:val="24"/>
          <w:lang w:val="en-US"/>
        </w:rPr>
      </w:pPr>
      <w:r w:rsidRPr="009A25D1">
        <w:rPr>
          <w:rFonts w:ascii="Arial Narrow" w:hAnsi="Arial Narrow"/>
          <w:sz w:val="24"/>
          <w:szCs w:val="24"/>
          <w:lang w:val="en-US"/>
        </w:rPr>
        <w:t>Incentives by refund funds without prevention. Usually the countries try to mitigate the floods after it happens using no refund funds, but it will delay the prevention, since the local population knows that during the events.</w:t>
      </w:r>
    </w:p>
    <w:p w:rsidR="0069671A" w:rsidRPr="008D1112" w:rsidRDefault="0069671A" w:rsidP="0069671A">
      <w:pPr>
        <w:rPr>
          <w:rFonts w:ascii="Arial Narrow" w:hAnsi="Arial Narrow"/>
          <w:sz w:val="24"/>
          <w:szCs w:val="24"/>
          <w:lang w:val="en-US"/>
        </w:rPr>
      </w:pPr>
      <w:r w:rsidRPr="008D1112">
        <w:rPr>
          <w:rFonts w:ascii="Arial Narrow" w:hAnsi="Arial Narrow"/>
          <w:sz w:val="24"/>
          <w:szCs w:val="24"/>
          <w:lang w:val="en-US"/>
        </w:rPr>
        <w:t>ENVIRONMENT: There are many related to environment in urban areas. It is impossible to bring in the assessment all of the aspects. The main issues are:</w:t>
      </w:r>
    </w:p>
    <w:p w:rsidR="0069671A" w:rsidRPr="008D1112" w:rsidRDefault="0069671A" w:rsidP="0069671A">
      <w:pPr>
        <w:numPr>
          <w:ilvl w:val="0"/>
          <w:numId w:val="2"/>
        </w:numPr>
        <w:rPr>
          <w:rFonts w:ascii="Arial Narrow" w:hAnsi="Arial Narrow"/>
          <w:sz w:val="24"/>
          <w:szCs w:val="24"/>
          <w:lang w:val="en-US"/>
        </w:rPr>
      </w:pPr>
      <w:r w:rsidRPr="008D1112">
        <w:rPr>
          <w:rFonts w:ascii="Arial Narrow" w:hAnsi="Arial Narrow"/>
          <w:sz w:val="24"/>
          <w:szCs w:val="24"/>
          <w:lang w:val="en-US"/>
        </w:rPr>
        <w:t>No regulation on urban water environment The primitive condition is a complete lack of legislation for environment control in the country and in the cities;</w:t>
      </w:r>
    </w:p>
    <w:p w:rsidR="0069671A" w:rsidRPr="008D1112" w:rsidRDefault="0069671A" w:rsidP="0069671A">
      <w:pPr>
        <w:numPr>
          <w:ilvl w:val="0"/>
          <w:numId w:val="2"/>
        </w:numPr>
        <w:rPr>
          <w:rFonts w:ascii="Arial Narrow" w:hAnsi="Arial Narrow"/>
          <w:sz w:val="24"/>
          <w:szCs w:val="24"/>
          <w:lang w:val="en-US"/>
        </w:rPr>
      </w:pPr>
      <w:r w:rsidRPr="008D1112">
        <w:rPr>
          <w:rFonts w:ascii="Arial Narrow" w:hAnsi="Arial Narrow"/>
          <w:sz w:val="24"/>
          <w:szCs w:val="24"/>
          <w:lang w:val="en-US"/>
        </w:rPr>
        <w:t xml:space="preserve">Lack of law enforcement: Even when exists legislation it is common to find a lack of law enforcement and environment planning for the city; </w:t>
      </w:r>
    </w:p>
    <w:p w:rsidR="0069671A" w:rsidRPr="008D1112" w:rsidRDefault="0069671A" w:rsidP="0069671A">
      <w:pPr>
        <w:numPr>
          <w:ilvl w:val="0"/>
          <w:numId w:val="2"/>
        </w:numPr>
        <w:rPr>
          <w:rFonts w:ascii="Arial Narrow" w:hAnsi="Arial Narrow"/>
          <w:sz w:val="24"/>
          <w:szCs w:val="24"/>
          <w:lang w:val="en-US"/>
        </w:rPr>
      </w:pPr>
      <w:r w:rsidRPr="008D1112">
        <w:rPr>
          <w:rFonts w:ascii="Arial Narrow" w:hAnsi="Arial Narrow"/>
          <w:sz w:val="24"/>
          <w:szCs w:val="24"/>
          <w:lang w:val="en-US"/>
        </w:rPr>
        <w:t xml:space="preserve">Small space for conservation and preservation areas: Urban environment conservation requires some spaces for the more important areas such as wetlands, hill slope, among others. These are conservation and preservation areas more sustain part of the environment. It is important to understand how the city deals with that. </w:t>
      </w:r>
    </w:p>
    <w:p w:rsidR="0069671A" w:rsidRPr="008D1112" w:rsidRDefault="0069671A" w:rsidP="0069671A">
      <w:pPr>
        <w:numPr>
          <w:ilvl w:val="0"/>
          <w:numId w:val="2"/>
        </w:numPr>
        <w:rPr>
          <w:rFonts w:ascii="Arial Narrow" w:hAnsi="Arial Narrow"/>
          <w:sz w:val="24"/>
          <w:szCs w:val="24"/>
          <w:lang w:val="en-US"/>
        </w:rPr>
      </w:pPr>
      <w:r w:rsidRPr="008D1112">
        <w:rPr>
          <w:rFonts w:ascii="Arial Narrow" w:hAnsi="Arial Narrow"/>
          <w:sz w:val="24"/>
          <w:szCs w:val="24"/>
          <w:lang w:val="en-US"/>
        </w:rPr>
        <w:t>Rivers impacts: Rivers are the ultimate area where what is done in the basin reflects in its course. The common issues are the lack of oxyge</w:t>
      </w:r>
      <w:r>
        <w:rPr>
          <w:rFonts w:ascii="Arial Narrow" w:hAnsi="Arial Narrow"/>
          <w:sz w:val="24"/>
          <w:szCs w:val="24"/>
          <w:lang w:val="en-US"/>
        </w:rPr>
        <w:t>n and aquatic live, sometimes the river</w:t>
      </w:r>
      <w:r w:rsidRPr="008D1112">
        <w:rPr>
          <w:rFonts w:ascii="Arial Narrow" w:hAnsi="Arial Narrow"/>
          <w:sz w:val="24"/>
          <w:szCs w:val="24"/>
          <w:lang w:val="en-US"/>
        </w:rPr>
        <w:t xml:space="preserve"> is closed in order to get more space for cars and to covers the pollution. How it is important in the city what is left from vegetation near the banks which supports its conditions, together with erosion and sedimentation</w:t>
      </w:r>
      <w:r>
        <w:rPr>
          <w:rFonts w:ascii="Arial Narrow" w:hAnsi="Arial Narrow"/>
          <w:sz w:val="24"/>
          <w:szCs w:val="24"/>
          <w:lang w:val="en-US"/>
        </w:rPr>
        <w:t>.</w:t>
      </w:r>
      <w:r w:rsidRPr="008D1112">
        <w:rPr>
          <w:rFonts w:ascii="Arial Narrow" w:hAnsi="Arial Narrow"/>
          <w:sz w:val="24"/>
          <w:szCs w:val="24"/>
          <w:lang w:val="en-US"/>
        </w:rPr>
        <w:t xml:space="preserve"> </w:t>
      </w:r>
    </w:p>
    <w:p w:rsidR="0069671A" w:rsidRPr="008D1112" w:rsidRDefault="0069671A" w:rsidP="0069671A">
      <w:pPr>
        <w:numPr>
          <w:ilvl w:val="0"/>
          <w:numId w:val="2"/>
        </w:numPr>
        <w:rPr>
          <w:rFonts w:ascii="Arial Narrow" w:hAnsi="Arial Narrow"/>
          <w:sz w:val="24"/>
          <w:szCs w:val="24"/>
          <w:lang w:val="en-US"/>
        </w:rPr>
      </w:pPr>
      <w:r w:rsidRPr="008D1112">
        <w:rPr>
          <w:rFonts w:ascii="Arial Narrow" w:hAnsi="Arial Narrow"/>
          <w:sz w:val="24"/>
          <w:szCs w:val="24"/>
          <w:lang w:val="en-US"/>
        </w:rPr>
        <w:t xml:space="preserve">Degraded areas: The effect of soil erosion, urban development without soil protection, urbanization and velocity increase is likely to develop many degraded space in the city. It is important to understand how this issue is important for the assessed city. </w:t>
      </w:r>
    </w:p>
    <w:p w:rsidR="0069671A" w:rsidRPr="008D1112" w:rsidRDefault="0069671A" w:rsidP="0069671A">
      <w:pPr>
        <w:spacing w:after="120"/>
        <w:rPr>
          <w:rFonts w:ascii="Arial Narrow" w:hAnsi="Arial Narrow"/>
          <w:sz w:val="24"/>
          <w:szCs w:val="24"/>
          <w:lang w:val="en-US"/>
        </w:rPr>
      </w:pPr>
      <w:r w:rsidRPr="008D1112">
        <w:rPr>
          <w:rFonts w:ascii="Arial Narrow" w:hAnsi="Arial Narrow"/>
          <w:sz w:val="24"/>
          <w:szCs w:val="24"/>
          <w:lang w:val="en-US"/>
        </w:rPr>
        <w:t>AMMENITIES: Quality of live is related to the safe live, where the city services improve the service to eliminate the water related diseases, avoid floods impacts and improve environment. Another important component of the quality of live is the amenities which the city can offer to its population. Some of these amenities are related to water services in the city.  Some of the main important are:</w:t>
      </w:r>
    </w:p>
    <w:p w:rsidR="0069671A" w:rsidRPr="008D1112" w:rsidRDefault="0069671A" w:rsidP="0069671A">
      <w:pPr>
        <w:numPr>
          <w:ilvl w:val="0"/>
          <w:numId w:val="3"/>
        </w:numPr>
        <w:spacing w:after="120"/>
        <w:rPr>
          <w:rFonts w:ascii="Arial Narrow" w:hAnsi="Arial Narrow"/>
          <w:sz w:val="24"/>
          <w:szCs w:val="24"/>
          <w:lang w:val="en-US"/>
        </w:rPr>
      </w:pPr>
      <w:r w:rsidRPr="008D1112">
        <w:rPr>
          <w:rFonts w:ascii="Arial Narrow" w:hAnsi="Arial Narrow"/>
          <w:sz w:val="24"/>
          <w:szCs w:val="24"/>
          <w:lang w:val="en-US"/>
        </w:rPr>
        <w:lastRenderedPageBreak/>
        <w:t>Small area for recreational use: what is the space for population recreation, is it important? In the city urban perspective?</w:t>
      </w:r>
    </w:p>
    <w:p w:rsidR="0069671A" w:rsidRPr="008D1112" w:rsidRDefault="0069671A" w:rsidP="0069671A">
      <w:pPr>
        <w:numPr>
          <w:ilvl w:val="0"/>
          <w:numId w:val="3"/>
        </w:numPr>
        <w:spacing w:after="120"/>
        <w:rPr>
          <w:rFonts w:ascii="Arial Narrow" w:hAnsi="Arial Narrow"/>
          <w:sz w:val="24"/>
          <w:szCs w:val="24"/>
          <w:lang w:val="en-US"/>
        </w:rPr>
      </w:pPr>
      <w:r w:rsidRPr="008D1112">
        <w:rPr>
          <w:rFonts w:ascii="Arial Narrow" w:hAnsi="Arial Narrow"/>
          <w:sz w:val="24"/>
          <w:szCs w:val="24"/>
          <w:lang w:val="en-US"/>
        </w:rPr>
        <w:t>Large number of recreational degraded areas: the existing recreational area are degraded by many reasons such as lack of maintenance and population lack of care;</w:t>
      </w:r>
    </w:p>
    <w:p w:rsidR="0069671A" w:rsidRPr="008D1112" w:rsidRDefault="0069671A" w:rsidP="0069671A">
      <w:pPr>
        <w:numPr>
          <w:ilvl w:val="0"/>
          <w:numId w:val="3"/>
        </w:numPr>
        <w:spacing w:after="120"/>
        <w:rPr>
          <w:rFonts w:ascii="Arial Narrow" w:hAnsi="Arial Narrow"/>
          <w:sz w:val="24"/>
          <w:szCs w:val="24"/>
          <w:lang w:val="en-US"/>
        </w:rPr>
      </w:pPr>
      <w:r w:rsidRPr="008D1112">
        <w:rPr>
          <w:rFonts w:ascii="Arial Narrow" w:hAnsi="Arial Narrow"/>
          <w:sz w:val="24"/>
          <w:szCs w:val="24"/>
          <w:lang w:val="en-US"/>
        </w:rPr>
        <w:t>Risk on the recreational use of the water: the water is used for recreation, but there is a risk for health or even floods conditions.</w:t>
      </w:r>
    </w:p>
    <w:p w:rsidR="0069671A" w:rsidRDefault="0069671A" w:rsidP="0069671A">
      <w:pPr>
        <w:numPr>
          <w:ilvl w:val="0"/>
          <w:numId w:val="3"/>
        </w:numPr>
        <w:spacing w:after="120"/>
        <w:rPr>
          <w:rFonts w:ascii="Arial Narrow" w:hAnsi="Arial Narrow"/>
          <w:sz w:val="24"/>
          <w:szCs w:val="24"/>
          <w:lang w:val="en-US"/>
        </w:rPr>
      </w:pPr>
      <w:r w:rsidRPr="008D1112">
        <w:rPr>
          <w:rFonts w:ascii="Arial Narrow" w:hAnsi="Arial Narrow"/>
          <w:sz w:val="24"/>
          <w:szCs w:val="24"/>
          <w:lang w:val="en-US"/>
        </w:rPr>
        <w:t xml:space="preserve">Lack of amenities related to water in the city: the limited existence of amenities related to water is a condition in the city and it is an important issue.  </w:t>
      </w:r>
    </w:p>
    <w:p w:rsidR="0069671A" w:rsidRDefault="0069671A" w:rsidP="0069671A">
      <w:pPr>
        <w:numPr>
          <w:ilvl w:val="0"/>
          <w:numId w:val="3"/>
        </w:numPr>
        <w:spacing w:after="120"/>
        <w:rPr>
          <w:rFonts w:ascii="Arial Narrow" w:hAnsi="Arial Narrow"/>
          <w:sz w:val="24"/>
          <w:szCs w:val="24"/>
          <w:lang w:val="en-US"/>
        </w:rPr>
        <w:sectPr w:rsidR="0069671A" w:rsidSect="00D153BC">
          <w:pgSz w:w="12240" w:h="15840"/>
          <w:pgMar w:top="1440" w:right="1440" w:bottom="1440" w:left="1440" w:header="708" w:footer="708" w:gutter="0"/>
          <w:cols w:space="708"/>
          <w:docGrid w:linePitch="360"/>
        </w:sectPr>
      </w:pPr>
    </w:p>
    <w:p w:rsidR="0069671A" w:rsidRPr="0069671A" w:rsidRDefault="0069671A" w:rsidP="0069671A">
      <w:pPr>
        <w:spacing w:after="120"/>
        <w:ind w:left="840"/>
        <w:jc w:val="center"/>
        <w:rPr>
          <w:rFonts w:ascii="Arial Narrow" w:hAnsi="Arial Narrow"/>
          <w:b/>
          <w:sz w:val="28"/>
          <w:szCs w:val="28"/>
          <w:lang w:val="en-US"/>
        </w:rPr>
      </w:pPr>
      <w:r w:rsidRPr="0069671A">
        <w:rPr>
          <w:rFonts w:ascii="Arial Narrow" w:hAnsi="Arial Narrow"/>
          <w:b/>
          <w:sz w:val="28"/>
          <w:szCs w:val="28"/>
          <w:lang w:val="en-US"/>
        </w:rPr>
        <w:lastRenderedPageBreak/>
        <w:t>ISSUES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985"/>
        <w:gridCol w:w="1984"/>
        <w:gridCol w:w="1560"/>
        <w:gridCol w:w="1842"/>
      </w:tblGrid>
      <w:tr w:rsidR="0069671A" w:rsidRPr="00895067" w:rsidTr="007E2D53">
        <w:trPr>
          <w:trHeight w:val="20"/>
        </w:trPr>
        <w:tc>
          <w:tcPr>
            <w:tcW w:w="2660" w:type="dxa"/>
            <w:tcBorders>
              <w:top w:val="single" w:sz="4" w:space="0" w:color="auto"/>
              <w:left w:val="single" w:sz="4" w:space="0" w:color="auto"/>
              <w:bottom w:val="nil"/>
              <w:right w:val="single" w:sz="4" w:space="0" w:color="auto"/>
            </w:tcBorders>
            <w:shd w:val="clear" w:color="auto" w:fill="73EDFD"/>
          </w:tcPr>
          <w:p w:rsidR="0069671A" w:rsidRPr="00895067" w:rsidRDefault="0069671A" w:rsidP="007E2D53">
            <w:pPr>
              <w:spacing w:after="0"/>
              <w:jc w:val="center"/>
              <w:rPr>
                <w:rFonts w:ascii="Arial Narrow" w:hAnsi="Arial Narrow"/>
                <w:b/>
                <w:sz w:val="24"/>
                <w:szCs w:val="24"/>
                <w:lang w:val="en-US"/>
              </w:rPr>
            </w:pPr>
            <w:r w:rsidRPr="00895067">
              <w:rPr>
                <w:rFonts w:ascii="Arial Narrow" w:hAnsi="Arial Narrow"/>
                <w:b/>
                <w:sz w:val="24"/>
                <w:szCs w:val="24"/>
                <w:lang w:val="en-US"/>
              </w:rPr>
              <w:t>Main Aspects</w:t>
            </w:r>
          </w:p>
        </w:tc>
        <w:tc>
          <w:tcPr>
            <w:tcW w:w="1984" w:type="dxa"/>
            <w:tcBorders>
              <w:left w:val="single" w:sz="4" w:space="0" w:color="auto"/>
              <w:bottom w:val="nil"/>
              <w:right w:val="nil"/>
            </w:tcBorders>
            <w:shd w:val="clear" w:color="auto" w:fill="73EDFD"/>
          </w:tcPr>
          <w:p w:rsidR="0069671A" w:rsidRPr="00895067" w:rsidRDefault="0069671A" w:rsidP="007E2D53">
            <w:pPr>
              <w:spacing w:after="0"/>
              <w:jc w:val="center"/>
              <w:rPr>
                <w:rFonts w:ascii="Arial Narrow" w:hAnsi="Arial Narrow"/>
                <w:b/>
                <w:sz w:val="24"/>
                <w:szCs w:val="24"/>
                <w:lang w:val="en-US"/>
              </w:rPr>
            </w:pPr>
          </w:p>
        </w:tc>
        <w:tc>
          <w:tcPr>
            <w:tcW w:w="1985" w:type="dxa"/>
            <w:tcBorders>
              <w:left w:val="nil"/>
              <w:bottom w:val="nil"/>
              <w:right w:val="nil"/>
            </w:tcBorders>
            <w:shd w:val="clear" w:color="auto" w:fill="73EDFD"/>
          </w:tcPr>
          <w:p w:rsidR="0069671A" w:rsidRPr="00895067" w:rsidRDefault="0069671A" w:rsidP="007E2D53">
            <w:pPr>
              <w:spacing w:after="0"/>
              <w:jc w:val="right"/>
              <w:rPr>
                <w:rFonts w:ascii="Arial Narrow" w:hAnsi="Arial Narrow"/>
                <w:b/>
                <w:sz w:val="24"/>
                <w:szCs w:val="24"/>
                <w:lang w:val="en-US"/>
              </w:rPr>
            </w:pPr>
            <w:r w:rsidRPr="00895067">
              <w:rPr>
                <w:rFonts w:ascii="Arial Narrow" w:hAnsi="Arial Narrow"/>
                <w:b/>
                <w:sz w:val="24"/>
                <w:szCs w:val="24"/>
                <w:lang w:val="en-US"/>
              </w:rPr>
              <w:t>Selected Issues</w:t>
            </w:r>
          </w:p>
        </w:tc>
        <w:tc>
          <w:tcPr>
            <w:tcW w:w="1984" w:type="dxa"/>
            <w:tcBorders>
              <w:left w:val="nil"/>
              <w:bottom w:val="nil"/>
              <w:right w:val="nil"/>
            </w:tcBorders>
            <w:shd w:val="clear" w:color="auto" w:fill="73EDFD"/>
          </w:tcPr>
          <w:p w:rsidR="0069671A" w:rsidRPr="00895067" w:rsidRDefault="0069671A" w:rsidP="007E2D53">
            <w:pPr>
              <w:spacing w:after="0"/>
              <w:jc w:val="left"/>
              <w:rPr>
                <w:rFonts w:ascii="Arial Narrow" w:hAnsi="Arial Narrow"/>
                <w:b/>
                <w:sz w:val="24"/>
                <w:szCs w:val="24"/>
                <w:lang w:val="en-US"/>
              </w:rPr>
            </w:pPr>
          </w:p>
        </w:tc>
        <w:tc>
          <w:tcPr>
            <w:tcW w:w="1560" w:type="dxa"/>
            <w:tcBorders>
              <w:left w:val="nil"/>
              <w:bottom w:val="nil"/>
              <w:right w:val="single" w:sz="4" w:space="0" w:color="000000"/>
            </w:tcBorders>
            <w:shd w:val="clear" w:color="auto" w:fill="73EDFD"/>
          </w:tcPr>
          <w:p w:rsidR="0069671A" w:rsidRPr="00895067" w:rsidRDefault="0069671A" w:rsidP="007E2D53">
            <w:pPr>
              <w:spacing w:after="0"/>
              <w:jc w:val="left"/>
              <w:rPr>
                <w:rFonts w:ascii="Arial Narrow" w:hAnsi="Arial Narrow"/>
                <w:b/>
                <w:sz w:val="24"/>
                <w:szCs w:val="24"/>
                <w:lang w:val="en-US"/>
              </w:rPr>
            </w:pPr>
          </w:p>
        </w:tc>
        <w:tc>
          <w:tcPr>
            <w:tcW w:w="1842" w:type="dxa"/>
            <w:tcBorders>
              <w:left w:val="nil"/>
              <w:bottom w:val="nil"/>
              <w:right w:val="single" w:sz="4" w:space="0" w:color="000000"/>
            </w:tcBorders>
            <w:shd w:val="clear" w:color="auto" w:fill="73EDFD"/>
          </w:tcPr>
          <w:p w:rsidR="0069671A" w:rsidRPr="00895067" w:rsidRDefault="0069671A" w:rsidP="007E2D53">
            <w:pPr>
              <w:spacing w:after="0"/>
              <w:jc w:val="left"/>
              <w:rPr>
                <w:rFonts w:ascii="Arial Narrow" w:hAnsi="Arial Narrow"/>
                <w:b/>
                <w:sz w:val="24"/>
                <w:szCs w:val="24"/>
                <w:lang w:val="en-US"/>
              </w:rPr>
            </w:pPr>
          </w:p>
        </w:tc>
      </w:tr>
      <w:tr w:rsidR="0069671A" w:rsidRPr="008D1112" w:rsidTr="007E2D53">
        <w:trPr>
          <w:trHeight w:val="20"/>
        </w:trPr>
        <w:tc>
          <w:tcPr>
            <w:tcW w:w="2660"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nil"/>
              <w:left w:val="single" w:sz="4" w:space="0" w:color="auto"/>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5" w:type="dxa"/>
            <w:tcBorders>
              <w:top w:val="nil"/>
              <w:left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nil"/>
              <w:left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560" w:type="dxa"/>
            <w:tcBorders>
              <w:top w:val="nil"/>
              <w:left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842" w:type="dxa"/>
            <w:tcBorders>
              <w:top w:val="nil"/>
              <w:left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r>
      <w:tr w:rsidR="0069671A" w:rsidRPr="005D5251" w:rsidTr="007E2D53">
        <w:trPr>
          <w:trHeight w:val="20"/>
        </w:trPr>
        <w:tc>
          <w:tcPr>
            <w:tcW w:w="2660"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sidRPr="008D1112">
              <w:rPr>
                <w:rFonts w:ascii="Arial Narrow" w:hAnsi="Arial Narrow"/>
                <w:b/>
                <w:sz w:val="24"/>
                <w:szCs w:val="24"/>
                <w:lang w:val="en-US"/>
              </w:rPr>
              <w:t xml:space="preserve"> </w:t>
            </w:r>
            <w:r>
              <w:rPr>
                <w:rFonts w:ascii="Arial Narrow" w:hAnsi="Arial Narrow"/>
                <w:b/>
                <w:sz w:val="24"/>
                <w:szCs w:val="24"/>
                <w:lang w:val="en-US"/>
              </w:rPr>
              <w:t>Urban Planning</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Pr="005D5251" w:rsidRDefault="0069671A" w:rsidP="007E2D53">
            <w:pPr>
              <w:spacing w:after="0"/>
              <w:jc w:val="center"/>
              <w:rPr>
                <w:rFonts w:ascii="Arial Narrow" w:hAnsi="Arial Narrow"/>
                <w:sz w:val="20"/>
                <w:szCs w:val="20"/>
                <w:lang w:val="en-US"/>
              </w:rPr>
            </w:pPr>
          </w:p>
        </w:tc>
        <w:tc>
          <w:tcPr>
            <w:tcW w:w="1985" w:type="dxa"/>
          </w:tcPr>
          <w:p w:rsidR="0069671A" w:rsidRPr="005D5251" w:rsidRDefault="0069671A" w:rsidP="007E2D53">
            <w:pPr>
              <w:spacing w:after="0"/>
              <w:jc w:val="center"/>
              <w:rPr>
                <w:rFonts w:ascii="Arial Narrow" w:hAnsi="Arial Narrow"/>
                <w:sz w:val="20"/>
                <w:szCs w:val="20"/>
                <w:lang w:val="en-US"/>
              </w:rPr>
            </w:pPr>
          </w:p>
        </w:tc>
        <w:tc>
          <w:tcPr>
            <w:tcW w:w="1984" w:type="dxa"/>
          </w:tcPr>
          <w:p w:rsidR="0069671A" w:rsidRPr="005D5251" w:rsidRDefault="0069671A" w:rsidP="007E2D53">
            <w:pPr>
              <w:spacing w:after="0"/>
              <w:jc w:val="center"/>
              <w:rPr>
                <w:rFonts w:ascii="Arial Narrow" w:hAnsi="Arial Narrow"/>
                <w:sz w:val="20"/>
                <w:szCs w:val="20"/>
                <w:lang w:val="en-US"/>
              </w:rPr>
            </w:pPr>
          </w:p>
        </w:tc>
        <w:tc>
          <w:tcPr>
            <w:tcW w:w="1560" w:type="dxa"/>
          </w:tcPr>
          <w:p w:rsidR="0069671A" w:rsidRPr="005D5251" w:rsidRDefault="0069671A" w:rsidP="007E2D53">
            <w:pPr>
              <w:spacing w:after="0"/>
              <w:jc w:val="center"/>
              <w:rPr>
                <w:rFonts w:ascii="Arial Narrow" w:hAnsi="Arial Narrow"/>
                <w:sz w:val="20"/>
                <w:szCs w:val="20"/>
                <w:lang w:val="en-US"/>
              </w:rPr>
            </w:pPr>
          </w:p>
        </w:tc>
        <w:tc>
          <w:tcPr>
            <w:tcW w:w="1842" w:type="dxa"/>
          </w:tcPr>
          <w:p w:rsidR="0069671A" w:rsidRPr="005D5251" w:rsidRDefault="0069671A" w:rsidP="007E2D53">
            <w:pPr>
              <w:spacing w:after="0"/>
              <w:jc w:val="center"/>
              <w:rPr>
                <w:rFonts w:ascii="Arial Narrow" w:hAnsi="Arial Narrow"/>
                <w:sz w:val="20"/>
                <w:szCs w:val="20"/>
                <w:lang w:val="en-US"/>
              </w:rPr>
            </w:pPr>
          </w:p>
        </w:tc>
      </w:tr>
      <w:tr w:rsidR="0069671A" w:rsidRPr="005D5251" w:rsidTr="007E2D53">
        <w:trPr>
          <w:trHeight w:val="20"/>
        </w:trPr>
        <w:tc>
          <w:tcPr>
            <w:tcW w:w="2660" w:type="dxa"/>
            <w:tcBorders>
              <w:top w:val="single" w:sz="4" w:space="0" w:color="auto"/>
            </w:tcBorders>
            <w:shd w:val="clear" w:color="auto" w:fill="73EDFD"/>
          </w:tcPr>
          <w:p w:rsidR="0069671A" w:rsidRPr="008D1112" w:rsidRDefault="0069671A" w:rsidP="007E2D53">
            <w:pPr>
              <w:spacing w:after="0"/>
              <w:jc w:val="left"/>
              <w:rPr>
                <w:rFonts w:ascii="Arial Narrow" w:hAnsi="Arial Narrow"/>
                <w:sz w:val="24"/>
                <w:szCs w:val="24"/>
                <w:lang w:val="en-US"/>
              </w:rPr>
            </w:pPr>
            <w:r>
              <w:rPr>
                <w:rFonts w:ascii="Arial Narrow" w:hAnsi="Arial Narrow"/>
                <w:b/>
                <w:sz w:val="24"/>
                <w:szCs w:val="24"/>
                <w:lang w:val="en-US"/>
              </w:rPr>
              <w:t xml:space="preserve"> Water Supply</w:t>
            </w:r>
            <w:r w:rsidRPr="008D1112">
              <w:rPr>
                <w:rFonts w:ascii="Arial Narrow" w:hAnsi="Arial Narrow"/>
                <w:b/>
                <w:sz w:val="24"/>
                <w:szCs w:val="24"/>
                <w:lang w:val="en-US"/>
              </w:rPr>
              <w:t xml:space="preserve">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Pr="005D5251" w:rsidRDefault="0069671A" w:rsidP="007E2D53">
            <w:pPr>
              <w:spacing w:after="0"/>
              <w:jc w:val="center"/>
              <w:rPr>
                <w:rFonts w:ascii="Arial Narrow" w:hAnsi="Arial Narrow"/>
                <w:sz w:val="20"/>
                <w:szCs w:val="20"/>
                <w:lang w:val="en-US"/>
              </w:rPr>
            </w:pPr>
          </w:p>
        </w:tc>
        <w:tc>
          <w:tcPr>
            <w:tcW w:w="1985" w:type="dxa"/>
          </w:tcPr>
          <w:p w:rsidR="0069671A" w:rsidRPr="005D5251" w:rsidRDefault="0069671A" w:rsidP="007E2D53">
            <w:pPr>
              <w:spacing w:after="0"/>
              <w:jc w:val="center"/>
              <w:rPr>
                <w:rFonts w:ascii="Arial Narrow" w:hAnsi="Arial Narrow"/>
                <w:sz w:val="20"/>
                <w:szCs w:val="20"/>
                <w:lang w:val="en-US"/>
              </w:rPr>
            </w:pPr>
          </w:p>
        </w:tc>
        <w:tc>
          <w:tcPr>
            <w:tcW w:w="1984" w:type="dxa"/>
          </w:tcPr>
          <w:p w:rsidR="0069671A" w:rsidRPr="005D5251" w:rsidRDefault="0069671A" w:rsidP="007E2D53">
            <w:pPr>
              <w:spacing w:after="0"/>
              <w:jc w:val="center"/>
              <w:rPr>
                <w:rFonts w:ascii="Arial Narrow" w:hAnsi="Arial Narrow"/>
                <w:sz w:val="20"/>
                <w:szCs w:val="20"/>
                <w:lang w:val="en-US"/>
              </w:rPr>
            </w:pPr>
          </w:p>
        </w:tc>
        <w:tc>
          <w:tcPr>
            <w:tcW w:w="1560" w:type="dxa"/>
          </w:tcPr>
          <w:p w:rsidR="0069671A" w:rsidRPr="005D5251" w:rsidRDefault="0069671A" w:rsidP="007E2D53">
            <w:pPr>
              <w:spacing w:after="0"/>
              <w:jc w:val="center"/>
              <w:rPr>
                <w:rFonts w:ascii="Arial Narrow" w:hAnsi="Arial Narrow"/>
                <w:sz w:val="20"/>
                <w:szCs w:val="20"/>
                <w:lang w:val="en-US"/>
              </w:rPr>
            </w:pPr>
          </w:p>
        </w:tc>
        <w:tc>
          <w:tcPr>
            <w:tcW w:w="1842" w:type="dxa"/>
          </w:tcPr>
          <w:p w:rsidR="0069671A" w:rsidRPr="005D5251" w:rsidRDefault="0069671A" w:rsidP="007E2D53">
            <w:pPr>
              <w:spacing w:after="0"/>
              <w:jc w:val="center"/>
              <w:rPr>
                <w:rFonts w:ascii="Arial Narrow" w:hAnsi="Arial Narrow"/>
                <w:sz w:val="20"/>
                <w:szCs w:val="20"/>
                <w:lang w:val="en-US"/>
              </w:rPr>
            </w:pPr>
          </w:p>
        </w:tc>
      </w:tr>
      <w:tr w:rsidR="0069671A" w:rsidRPr="008D1112"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Pr>
                <w:rFonts w:ascii="Arial Narrow" w:hAnsi="Arial Narrow"/>
                <w:b/>
                <w:sz w:val="24"/>
                <w:szCs w:val="24"/>
                <w:lang w:val="en-US"/>
              </w:rPr>
              <w:t>Sanitation</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Default="0069671A" w:rsidP="007E2D53">
            <w:pPr>
              <w:spacing w:after="0"/>
              <w:jc w:val="center"/>
              <w:rPr>
                <w:rFonts w:ascii="Arial Narrow" w:hAnsi="Arial Narrow"/>
                <w:sz w:val="24"/>
                <w:szCs w:val="24"/>
                <w:lang w:val="en-US"/>
              </w:rPr>
            </w:pPr>
          </w:p>
          <w:p w:rsidR="0069671A" w:rsidRDefault="0069671A" w:rsidP="007E2D53">
            <w:pPr>
              <w:spacing w:after="0"/>
              <w:jc w:val="center"/>
              <w:rPr>
                <w:rFonts w:ascii="Arial Narrow" w:hAnsi="Arial Narrow"/>
                <w:sz w:val="24"/>
                <w:szCs w:val="24"/>
                <w:lang w:val="en-US"/>
              </w:rPr>
            </w:pPr>
          </w:p>
          <w:p w:rsidR="0069671A" w:rsidRDefault="0069671A" w:rsidP="007E2D53">
            <w:pPr>
              <w:spacing w:after="0"/>
              <w:jc w:val="center"/>
              <w:rPr>
                <w:rFonts w:ascii="Arial Narrow" w:hAnsi="Arial Narrow"/>
                <w:sz w:val="24"/>
                <w:szCs w:val="24"/>
                <w:lang w:val="en-US"/>
              </w:rPr>
            </w:pPr>
          </w:p>
          <w:p w:rsidR="0069671A" w:rsidRPr="008D1112" w:rsidRDefault="0069671A" w:rsidP="007E2D53">
            <w:pPr>
              <w:spacing w:after="0"/>
              <w:jc w:val="center"/>
              <w:rPr>
                <w:rFonts w:ascii="Arial Narrow" w:hAnsi="Arial Narrow"/>
                <w:sz w:val="24"/>
                <w:szCs w:val="24"/>
                <w:lang w:val="en-US"/>
              </w:rPr>
            </w:pPr>
          </w:p>
        </w:tc>
        <w:tc>
          <w:tcPr>
            <w:tcW w:w="1985" w:type="dxa"/>
          </w:tcPr>
          <w:p w:rsidR="0069671A" w:rsidRPr="008D1112" w:rsidRDefault="0069671A" w:rsidP="007E2D53">
            <w:pPr>
              <w:spacing w:after="0"/>
              <w:jc w:val="center"/>
              <w:rPr>
                <w:rFonts w:ascii="Arial Narrow" w:hAnsi="Arial Narrow"/>
                <w:sz w:val="24"/>
                <w:szCs w:val="24"/>
                <w:lang w:val="en-US"/>
              </w:rPr>
            </w:pPr>
          </w:p>
        </w:tc>
        <w:tc>
          <w:tcPr>
            <w:tcW w:w="1984" w:type="dxa"/>
          </w:tcPr>
          <w:p w:rsidR="0069671A" w:rsidRPr="005D5251" w:rsidRDefault="0069671A" w:rsidP="007E2D53">
            <w:pPr>
              <w:spacing w:after="0"/>
              <w:jc w:val="center"/>
              <w:rPr>
                <w:rFonts w:ascii="Arial Narrow" w:hAnsi="Arial Narrow"/>
                <w:sz w:val="20"/>
                <w:szCs w:val="20"/>
                <w:lang w:val="en-US"/>
              </w:rPr>
            </w:pPr>
          </w:p>
        </w:tc>
        <w:tc>
          <w:tcPr>
            <w:tcW w:w="1560" w:type="dxa"/>
          </w:tcPr>
          <w:p w:rsidR="0069671A" w:rsidRPr="008D1112" w:rsidRDefault="0069671A" w:rsidP="007E2D53">
            <w:pPr>
              <w:spacing w:after="0"/>
              <w:jc w:val="center"/>
              <w:rPr>
                <w:rFonts w:ascii="Arial Narrow" w:hAnsi="Arial Narrow"/>
                <w:sz w:val="24"/>
                <w:szCs w:val="24"/>
                <w:lang w:val="en-US"/>
              </w:rPr>
            </w:pPr>
          </w:p>
        </w:tc>
        <w:tc>
          <w:tcPr>
            <w:tcW w:w="1842" w:type="dxa"/>
          </w:tcPr>
          <w:p w:rsidR="0069671A" w:rsidRPr="008D1112" w:rsidRDefault="0069671A" w:rsidP="007E2D53">
            <w:pPr>
              <w:spacing w:after="0"/>
              <w:jc w:val="center"/>
              <w:rPr>
                <w:rFonts w:ascii="Arial Narrow" w:hAnsi="Arial Narrow"/>
                <w:sz w:val="24"/>
                <w:szCs w:val="24"/>
                <w:lang w:val="en-US"/>
              </w:rPr>
            </w:pPr>
          </w:p>
        </w:tc>
      </w:tr>
      <w:tr w:rsidR="0069671A" w:rsidRPr="00895067" w:rsidTr="007E2D53">
        <w:trPr>
          <w:trHeight w:val="20"/>
        </w:trPr>
        <w:tc>
          <w:tcPr>
            <w:tcW w:w="2660" w:type="dxa"/>
            <w:shd w:val="clear" w:color="auto" w:fill="73EDFD"/>
          </w:tcPr>
          <w:p w:rsidR="0069671A" w:rsidRPr="00895067" w:rsidRDefault="0069671A" w:rsidP="007E2D53">
            <w:pPr>
              <w:spacing w:after="0"/>
              <w:ind w:left="284" w:hanging="284"/>
              <w:jc w:val="left"/>
              <w:rPr>
                <w:rFonts w:ascii="Arial Narrow" w:hAnsi="Arial Narrow"/>
                <w:sz w:val="24"/>
                <w:szCs w:val="24"/>
                <w:lang w:val="en-US"/>
              </w:rPr>
            </w:pPr>
            <w:r w:rsidRPr="00895067">
              <w:rPr>
                <w:rFonts w:ascii="Arial Narrow" w:hAnsi="Arial Narrow"/>
                <w:b/>
                <w:sz w:val="24"/>
                <w:szCs w:val="24"/>
                <w:lang w:val="en-US"/>
              </w:rPr>
              <w:t xml:space="preserve">  Urban Drainage</w:t>
            </w:r>
          </w:p>
        </w:tc>
        <w:tc>
          <w:tcPr>
            <w:tcW w:w="1984" w:type="dxa"/>
          </w:tcPr>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Pr="00895067" w:rsidRDefault="0069671A" w:rsidP="007E2D53">
            <w:pPr>
              <w:spacing w:after="0"/>
              <w:jc w:val="center"/>
              <w:rPr>
                <w:rFonts w:ascii="Arial Narrow" w:hAnsi="Arial Narrow"/>
                <w:sz w:val="20"/>
                <w:szCs w:val="20"/>
                <w:lang w:val="en-US"/>
              </w:rPr>
            </w:pPr>
          </w:p>
        </w:tc>
        <w:tc>
          <w:tcPr>
            <w:tcW w:w="1985" w:type="dxa"/>
          </w:tcPr>
          <w:p w:rsidR="0069671A" w:rsidRPr="00895067" w:rsidRDefault="0069671A" w:rsidP="007E2D53">
            <w:pPr>
              <w:spacing w:after="0"/>
              <w:jc w:val="center"/>
              <w:rPr>
                <w:rFonts w:ascii="Arial Narrow" w:hAnsi="Arial Narrow"/>
                <w:sz w:val="20"/>
                <w:szCs w:val="20"/>
                <w:lang w:val="en-US"/>
              </w:rPr>
            </w:pPr>
          </w:p>
        </w:tc>
        <w:tc>
          <w:tcPr>
            <w:tcW w:w="1984" w:type="dxa"/>
          </w:tcPr>
          <w:p w:rsidR="0069671A" w:rsidRPr="00895067" w:rsidRDefault="0069671A" w:rsidP="007E2D53">
            <w:pPr>
              <w:spacing w:after="0"/>
              <w:jc w:val="center"/>
              <w:rPr>
                <w:rFonts w:ascii="Arial Narrow" w:hAnsi="Arial Narrow"/>
                <w:sz w:val="20"/>
                <w:szCs w:val="20"/>
                <w:lang w:val="en-US"/>
              </w:rPr>
            </w:pPr>
          </w:p>
        </w:tc>
        <w:tc>
          <w:tcPr>
            <w:tcW w:w="1560" w:type="dxa"/>
          </w:tcPr>
          <w:p w:rsidR="0069671A" w:rsidRPr="00895067" w:rsidRDefault="0069671A" w:rsidP="007E2D53">
            <w:pPr>
              <w:spacing w:after="0"/>
              <w:jc w:val="center"/>
              <w:rPr>
                <w:rFonts w:ascii="Arial Narrow" w:hAnsi="Arial Narrow"/>
                <w:sz w:val="20"/>
                <w:szCs w:val="20"/>
                <w:lang w:val="en-US"/>
              </w:rPr>
            </w:pPr>
          </w:p>
        </w:tc>
        <w:tc>
          <w:tcPr>
            <w:tcW w:w="1842" w:type="dxa"/>
          </w:tcPr>
          <w:p w:rsidR="0069671A" w:rsidRPr="00895067" w:rsidRDefault="0069671A" w:rsidP="007E2D53">
            <w:pPr>
              <w:spacing w:after="120"/>
              <w:ind w:left="34"/>
              <w:rPr>
                <w:rFonts w:ascii="Arial Narrow" w:hAnsi="Arial Narrow"/>
                <w:kern w:val="32"/>
                <w:sz w:val="20"/>
                <w:szCs w:val="20"/>
                <w:lang w:val="en-US"/>
              </w:rPr>
            </w:pPr>
          </w:p>
        </w:tc>
      </w:tr>
      <w:tr w:rsidR="0069671A" w:rsidRPr="00895067" w:rsidTr="007E2D53">
        <w:trPr>
          <w:trHeight w:val="20"/>
        </w:trPr>
        <w:tc>
          <w:tcPr>
            <w:tcW w:w="2660" w:type="dxa"/>
            <w:shd w:val="clear" w:color="auto" w:fill="73EDFD"/>
          </w:tcPr>
          <w:p w:rsidR="0069671A" w:rsidRPr="008D1112" w:rsidRDefault="0069671A" w:rsidP="007E2D53">
            <w:pPr>
              <w:spacing w:after="0"/>
              <w:ind w:left="284" w:hanging="284"/>
              <w:jc w:val="left"/>
              <w:rPr>
                <w:rFonts w:ascii="Arial Narrow" w:hAnsi="Arial Narrow"/>
                <w:b/>
                <w:sz w:val="24"/>
                <w:szCs w:val="24"/>
                <w:lang w:val="en-US"/>
              </w:rPr>
            </w:pPr>
            <w:r>
              <w:rPr>
                <w:rFonts w:ascii="Arial Narrow" w:hAnsi="Arial Narrow"/>
                <w:b/>
                <w:sz w:val="24"/>
                <w:szCs w:val="24"/>
                <w:lang w:val="en-US"/>
              </w:rPr>
              <w:t>Solids</w:t>
            </w:r>
          </w:p>
        </w:tc>
        <w:tc>
          <w:tcPr>
            <w:tcW w:w="1984" w:type="dxa"/>
          </w:tcPr>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Pr="00895067" w:rsidRDefault="0069671A" w:rsidP="007E2D53">
            <w:pPr>
              <w:spacing w:after="0"/>
              <w:jc w:val="center"/>
              <w:rPr>
                <w:rFonts w:ascii="Arial Narrow" w:hAnsi="Arial Narrow"/>
                <w:sz w:val="20"/>
                <w:szCs w:val="20"/>
                <w:lang w:val="en-US"/>
              </w:rPr>
            </w:pPr>
          </w:p>
        </w:tc>
        <w:tc>
          <w:tcPr>
            <w:tcW w:w="1985" w:type="dxa"/>
          </w:tcPr>
          <w:p w:rsidR="0069671A" w:rsidRPr="00895067" w:rsidRDefault="0069671A" w:rsidP="007E2D53">
            <w:pPr>
              <w:spacing w:after="0"/>
              <w:jc w:val="center"/>
              <w:rPr>
                <w:rFonts w:ascii="Arial Narrow" w:hAnsi="Arial Narrow"/>
                <w:sz w:val="20"/>
                <w:szCs w:val="20"/>
                <w:lang w:val="en-US"/>
              </w:rPr>
            </w:pPr>
          </w:p>
        </w:tc>
        <w:tc>
          <w:tcPr>
            <w:tcW w:w="1984" w:type="dxa"/>
          </w:tcPr>
          <w:p w:rsidR="0069671A" w:rsidRPr="00895067" w:rsidRDefault="0069671A" w:rsidP="007E2D53">
            <w:pPr>
              <w:spacing w:after="0"/>
              <w:jc w:val="center"/>
              <w:rPr>
                <w:rFonts w:ascii="Arial Narrow" w:hAnsi="Arial Narrow"/>
                <w:sz w:val="20"/>
                <w:szCs w:val="20"/>
                <w:lang w:val="en-US"/>
              </w:rPr>
            </w:pPr>
          </w:p>
        </w:tc>
        <w:tc>
          <w:tcPr>
            <w:tcW w:w="1560" w:type="dxa"/>
          </w:tcPr>
          <w:p w:rsidR="0069671A" w:rsidRPr="00895067" w:rsidRDefault="0069671A" w:rsidP="007E2D53">
            <w:pPr>
              <w:spacing w:after="0"/>
              <w:jc w:val="center"/>
              <w:rPr>
                <w:rFonts w:ascii="Arial Narrow" w:hAnsi="Arial Narrow"/>
                <w:sz w:val="20"/>
                <w:szCs w:val="20"/>
                <w:lang w:val="en-US"/>
              </w:rPr>
            </w:pPr>
          </w:p>
        </w:tc>
        <w:tc>
          <w:tcPr>
            <w:tcW w:w="1842" w:type="dxa"/>
          </w:tcPr>
          <w:p w:rsidR="0069671A" w:rsidRPr="00895067" w:rsidRDefault="0069671A" w:rsidP="007E2D53">
            <w:pPr>
              <w:spacing w:after="0"/>
              <w:jc w:val="center"/>
              <w:rPr>
                <w:rFonts w:ascii="Arial Narrow" w:hAnsi="Arial Narrow"/>
                <w:sz w:val="20"/>
                <w:szCs w:val="20"/>
                <w:lang w:val="en-US"/>
              </w:rPr>
            </w:pPr>
          </w:p>
        </w:tc>
      </w:tr>
      <w:tr w:rsidR="0069671A" w:rsidRPr="00895067" w:rsidTr="007E2D53">
        <w:trPr>
          <w:trHeight w:val="20"/>
        </w:trPr>
        <w:tc>
          <w:tcPr>
            <w:tcW w:w="2660" w:type="dxa"/>
            <w:shd w:val="clear" w:color="auto" w:fill="73EDFD"/>
          </w:tcPr>
          <w:p w:rsidR="0069671A" w:rsidRDefault="0069671A" w:rsidP="007E2D53">
            <w:pPr>
              <w:spacing w:after="0"/>
              <w:ind w:left="284" w:hanging="284"/>
              <w:jc w:val="left"/>
              <w:rPr>
                <w:rFonts w:ascii="Arial Narrow" w:hAnsi="Arial Narrow"/>
                <w:b/>
                <w:sz w:val="24"/>
                <w:szCs w:val="24"/>
                <w:lang w:val="en-US"/>
              </w:rPr>
            </w:pPr>
            <w:r>
              <w:rPr>
                <w:rFonts w:ascii="Arial Narrow" w:hAnsi="Arial Narrow"/>
                <w:b/>
                <w:sz w:val="24"/>
                <w:szCs w:val="24"/>
                <w:lang w:val="en-US"/>
              </w:rPr>
              <w:t xml:space="preserve">Institutional </w:t>
            </w:r>
          </w:p>
        </w:tc>
        <w:tc>
          <w:tcPr>
            <w:tcW w:w="1984" w:type="dxa"/>
          </w:tcPr>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Default="0069671A" w:rsidP="007E2D53">
            <w:pPr>
              <w:spacing w:after="0"/>
              <w:jc w:val="center"/>
              <w:rPr>
                <w:rFonts w:ascii="Arial Narrow" w:hAnsi="Arial Narrow"/>
                <w:sz w:val="20"/>
                <w:szCs w:val="20"/>
                <w:lang w:val="en-US"/>
              </w:rPr>
            </w:pPr>
          </w:p>
          <w:p w:rsidR="0069671A" w:rsidRPr="00895067" w:rsidRDefault="0069671A" w:rsidP="007E2D53">
            <w:pPr>
              <w:spacing w:after="0"/>
              <w:jc w:val="center"/>
              <w:rPr>
                <w:rFonts w:ascii="Arial Narrow" w:hAnsi="Arial Narrow"/>
                <w:sz w:val="20"/>
                <w:szCs w:val="20"/>
                <w:lang w:val="en-US"/>
              </w:rPr>
            </w:pPr>
          </w:p>
        </w:tc>
        <w:tc>
          <w:tcPr>
            <w:tcW w:w="1985" w:type="dxa"/>
          </w:tcPr>
          <w:p w:rsidR="0069671A" w:rsidRPr="00895067" w:rsidRDefault="0069671A" w:rsidP="007E2D53">
            <w:pPr>
              <w:spacing w:after="0"/>
              <w:jc w:val="center"/>
              <w:rPr>
                <w:rFonts w:ascii="Arial Narrow" w:hAnsi="Arial Narrow"/>
                <w:sz w:val="20"/>
                <w:szCs w:val="20"/>
                <w:lang w:val="en-US"/>
              </w:rPr>
            </w:pPr>
          </w:p>
        </w:tc>
        <w:tc>
          <w:tcPr>
            <w:tcW w:w="1984" w:type="dxa"/>
          </w:tcPr>
          <w:p w:rsidR="0069671A" w:rsidRPr="00895067" w:rsidRDefault="0069671A" w:rsidP="007E2D53">
            <w:pPr>
              <w:spacing w:after="0"/>
              <w:jc w:val="center"/>
              <w:rPr>
                <w:rFonts w:ascii="Arial Narrow" w:hAnsi="Arial Narrow"/>
                <w:sz w:val="20"/>
                <w:szCs w:val="20"/>
                <w:lang w:val="en-US"/>
              </w:rPr>
            </w:pPr>
          </w:p>
        </w:tc>
        <w:tc>
          <w:tcPr>
            <w:tcW w:w="1560" w:type="dxa"/>
          </w:tcPr>
          <w:p w:rsidR="0069671A" w:rsidRPr="00895067" w:rsidRDefault="0069671A" w:rsidP="007E2D53">
            <w:pPr>
              <w:spacing w:after="0"/>
              <w:jc w:val="center"/>
              <w:rPr>
                <w:rFonts w:ascii="Arial Narrow" w:hAnsi="Arial Narrow"/>
                <w:sz w:val="20"/>
                <w:szCs w:val="20"/>
                <w:lang w:val="en-US"/>
              </w:rPr>
            </w:pPr>
          </w:p>
        </w:tc>
        <w:tc>
          <w:tcPr>
            <w:tcW w:w="1842" w:type="dxa"/>
          </w:tcPr>
          <w:p w:rsidR="0069671A" w:rsidRPr="00895067" w:rsidRDefault="0069671A" w:rsidP="007E2D53">
            <w:pPr>
              <w:spacing w:after="0"/>
              <w:jc w:val="center"/>
              <w:rPr>
                <w:rFonts w:ascii="Arial Narrow" w:hAnsi="Arial Narrow"/>
                <w:sz w:val="20"/>
                <w:szCs w:val="20"/>
                <w:lang w:val="en-US"/>
              </w:rPr>
            </w:pPr>
          </w:p>
        </w:tc>
      </w:tr>
    </w:tbl>
    <w:p w:rsidR="00D153BC" w:rsidRDefault="00D153BC">
      <w:pPr>
        <w:rPr>
          <w:lang w:val="en-US"/>
        </w:rPr>
      </w:pPr>
    </w:p>
    <w:p w:rsidR="0069671A" w:rsidRDefault="0069671A">
      <w:pPr>
        <w:rPr>
          <w:lang w:val="en-US"/>
        </w:rPr>
      </w:pPr>
    </w:p>
    <w:p w:rsidR="0069671A" w:rsidRDefault="0069671A">
      <w:pPr>
        <w:rPr>
          <w:lang w:val="en-US"/>
        </w:rPr>
      </w:pPr>
    </w:p>
    <w:p w:rsidR="0069671A" w:rsidRPr="0069671A" w:rsidRDefault="0069671A" w:rsidP="0069671A">
      <w:pPr>
        <w:jc w:val="center"/>
        <w:rPr>
          <w:b/>
          <w:sz w:val="32"/>
          <w:szCs w:val="32"/>
          <w:lang w:val="en-US"/>
        </w:rPr>
      </w:pPr>
      <w:r w:rsidRPr="0069671A">
        <w:rPr>
          <w:b/>
          <w:sz w:val="32"/>
          <w:szCs w:val="32"/>
          <w:lang w:val="en-US"/>
        </w:rPr>
        <w:t>GOALS MATRIX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984"/>
        <w:gridCol w:w="1985"/>
        <w:gridCol w:w="1984"/>
        <w:gridCol w:w="1560"/>
        <w:gridCol w:w="1842"/>
      </w:tblGrid>
      <w:tr w:rsidR="0069671A" w:rsidRPr="00895067" w:rsidTr="007E2D53">
        <w:trPr>
          <w:trHeight w:val="20"/>
        </w:trPr>
        <w:tc>
          <w:tcPr>
            <w:tcW w:w="2660" w:type="dxa"/>
            <w:tcBorders>
              <w:top w:val="single" w:sz="4" w:space="0" w:color="auto"/>
              <w:left w:val="single" w:sz="4" w:space="0" w:color="auto"/>
              <w:bottom w:val="nil"/>
              <w:right w:val="single" w:sz="4" w:space="0" w:color="auto"/>
            </w:tcBorders>
            <w:shd w:val="clear" w:color="auto" w:fill="73EDFD"/>
          </w:tcPr>
          <w:p w:rsidR="0069671A" w:rsidRPr="00895067" w:rsidRDefault="0069671A" w:rsidP="007E2D53">
            <w:pPr>
              <w:spacing w:after="0"/>
              <w:jc w:val="center"/>
              <w:rPr>
                <w:rFonts w:ascii="Arial Narrow" w:hAnsi="Arial Narrow"/>
                <w:b/>
                <w:sz w:val="24"/>
                <w:szCs w:val="24"/>
                <w:lang w:val="en-US"/>
              </w:rPr>
            </w:pPr>
            <w:r w:rsidRPr="00895067">
              <w:rPr>
                <w:rFonts w:ascii="Arial Narrow" w:hAnsi="Arial Narrow"/>
                <w:b/>
                <w:sz w:val="24"/>
                <w:szCs w:val="24"/>
                <w:lang w:val="en-US"/>
              </w:rPr>
              <w:t>Main Aspects</w:t>
            </w:r>
          </w:p>
        </w:tc>
        <w:tc>
          <w:tcPr>
            <w:tcW w:w="1984" w:type="dxa"/>
            <w:tcBorders>
              <w:left w:val="single" w:sz="4" w:space="0" w:color="auto"/>
              <w:bottom w:val="nil"/>
              <w:right w:val="nil"/>
            </w:tcBorders>
            <w:shd w:val="clear" w:color="auto" w:fill="73EDFD"/>
          </w:tcPr>
          <w:p w:rsidR="0069671A" w:rsidRPr="00895067" w:rsidRDefault="0069671A" w:rsidP="007E2D53">
            <w:pPr>
              <w:spacing w:after="0"/>
              <w:jc w:val="center"/>
              <w:rPr>
                <w:rFonts w:ascii="Arial Narrow" w:hAnsi="Arial Narrow"/>
                <w:b/>
                <w:sz w:val="24"/>
                <w:szCs w:val="24"/>
                <w:lang w:val="en-US"/>
              </w:rPr>
            </w:pPr>
          </w:p>
        </w:tc>
        <w:tc>
          <w:tcPr>
            <w:tcW w:w="1985" w:type="dxa"/>
            <w:tcBorders>
              <w:left w:val="nil"/>
              <w:bottom w:val="nil"/>
              <w:right w:val="nil"/>
            </w:tcBorders>
            <w:shd w:val="clear" w:color="auto" w:fill="73EDFD"/>
          </w:tcPr>
          <w:p w:rsidR="0069671A" w:rsidRPr="00895067" w:rsidRDefault="0069671A" w:rsidP="007E2D53">
            <w:pPr>
              <w:spacing w:after="0"/>
              <w:jc w:val="right"/>
              <w:rPr>
                <w:rFonts w:ascii="Arial Narrow" w:hAnsi="Arial Narrow"/>
                <w:b/>
                <w:sz w:val="24"/>
                <w:szCs w:val="24"/>
                <w:lang w:val="en-US"/>
              </w:rPr>
            </w:pPr>
            <w:r w:rsidRPr="00895067">
              <w:rPr>
                <w:rFonts w:ascii="Arial Narrow" w:hAnsi="Arial Narrow"/>
                <w:b/>
                <w:sz w:val="24"/>
                <w:szCs w:val="24"/>
                <w:lang w:val="en-US"/>
              </w:rPr>
              <w:t>Selected Issues</w:t>
            </w:r>
          </w:p>
        </w:tc>
        <w:tc>
          <w:tcPr>
            <w:tcW w:w="1984" w:type="dxa"/>
            <w:tcBorders>
              <w:left w:val="nil"/>
              <w:bottom w:val="nil"/>
              <w:right w:val="nil"/>
            </w:tcBorders>
            <w:shd w:val="clear" w:color="auto" w:fill="73EDFD"/>
          </w:tcPr>
          <w:p w:rsidR="0069671A" w:rsidRPr="00895067" w:rsidRDefault="0069671A" w:rsidP="007E2D53">
            <w:pPr>
              <w:spacing w:after="0"/>
              <w:jc w:val="left"/>
              <w:rPr>
                <w:rFonts w:ascii="Arial Narrow" w:hAnsi="Arial Narrow"/>
                <w:b/>
                <w:sz w:val="24"/>
                <w:szCs w:val="24"/>
                <w:lang w:val="en-US"/>
              </w:rPr>
            </w:pPr>
          </w:p>
        </w:tc>
        <w:tc>
          <w:tcPr>
            <w:tcW w:w="1560" w:type="dxa"/>
            <w:tcBorders>
              <w:left w:val="nil"/>
              <w:bottom w:val="nil"/>
              <w:right w:val="single" w:sz="4" w:space="0" w:color="000000"/>
            </w:tcBorders>
            <w:shd w:val="clear" w:color="auto" w:fill="73EDFD"/>
          </w:tcPr>
          <w:p w:rsidR="0069671A" w:rsidRPr="00895067" w:rsidRDefault="0069671A" w:rsidP="007E2D53">
            <w:pPr>
              <w:spacing w:after="0"/>
              <w:jc w:val="left"/>
              <w:rPr>
                <w:rFonts w:ascii="Arial Narrow" w:hAnsi="Arial Narrow"/>
                <w:b/>
                <w:sz w:val="24"/>
                <w:szCs w:val="24"/>
                <w:lang w:val="en-US"/>
              </w:rPr>
            </w:pPr>
          </w:p>
        </w:tc>
        <w:tc>
          <w:tcPr>
            <w:tcW w:w="1842" w:type="dxa"/>
            <w:tcBorders>
              <w:left w:val="nil"/>
              <w:bottom w:val="nil"/>
              <w:right w:val="single" w:sz="4" w:space="0" w:color="000000"/>
            </w:tcBorders>
            <w:shd w:val="clear" w:color="auto" w:fill="73EDFD"/>
          </w:tcPr>
          <w:p w:rsidR="0069671A" w:rsidRPr="00895067" w:rsidRDefault="0069671A" w:rsidP="007E2D53">
            <w:pPr>
              <w:spacing w:after="0"/>
              <w:jc w:val="left"/>
              <w:rPr>
                <w:rFonts w:ascii="Arial Narrow" w:hAnsi="Arial Narrow"/>
                <w:b/>
                <w:sz w:val="24"/>
                <w:szCs w:val="24"/>
                <w:lang w:val="en-US"/>
              </w:rPr>
            </w:pPr>
          </w:p>
        </w:tc>
      </w:tr>
      <w:tr w:rsidR="0069671A" w:rsidRPr="008D1112" w:rsidTr="007E2D53">
        <w:trPr>
          <w:trHeight w:val="20"/>
        </w:trPr>
        <w:tc>
          <w:tcPr>
            <w:tcW w:w="2660" w:type="dxa"/>
            <w:tcBorders>
              <w:top w:val="nil"/>
              <w:left w:val="single" w:sz="4" w:space="0" w:color="auto"/>
              <w:bottom w:val="single" w:sz="4" w:space="0" w:color="auto"/>
              <w:right w:val="single" w:sz="4" w:space="0" w:color="auto"/>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nil"/>
              <w:left w:val="single" w:sz="4" w:space="0" w:color="auto"/>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5" w:type="dxa"/>
            <w:tcBorders>
              <w:top w:val="nil"/>
              <w:left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984" w:type="dxa"/>
            <w:tcBorders>
              <w:top w:val="nil"/>
              <w:left w:val="nil"/>
              <w:right w:val="nil"/>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560" w:type="dxa"/>
            <w:tcBorders>
              <w:top w:val="nil"/>
              <w:left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c>
          <w:tcPr>
            <w:tcW w:w="1842" w:type="dxa"/>
            <w:tcBorders>
              <w:top w:val="nil"/>
              <w:left w:val="nil"/>
              <w:right w:val="single" w:sz="4" w:space="0" w:color="000000"/>
            </w:tcBorders>
            <w:shd w:val="clear" w:color="auto" w:fill="73EDFD"/>
          </w:tcPr>
          <w:p w:rsidR="0069671A" w:rsidRPr="008D1112" w:rsidRDefault="0069671A" w:rsidP="007E2D53">
            <w:pPr>
              <w:spacing w:after="0"/>
              <w:jc w:val="center"/>
              <w:rPr>
                <w:rFonts w:ascii="Arial Narrow" w:hAnsi="Arial Narrow"/>
                <w:b/>
                <w:i/>
                <w:sz w:val="24"/>
                <w:szCs w:val="24"/>
                <w:lang w:val="en-US"/>
              </w:rPr>
            </w:pPr>
          </w:p>
        </w:tc>
      </w:tr>
      <w:tr w:rsidR="0069671A" w:rsidRPr="009E0054" w:rsidTr="007E2D53">
        <w:trPr>
          <w:trHeight w:val="20"/>
        </w:trPr>
        <w:tc>
          <w:tcPr>
            <w:tcW w:w="2660" w:type="dxa"/>
            <w:tcBorders>
              <w:top w:val="single" w:sz="4" w:space="0" w:color="auto"/>
            </w:tcBorders>
            <w:shd w:val="clear" w:color="auto" w:fill="73EDFD"/>
          </w:tcPr>
          <w:p w:rsidR="0069671A" w:rsidRPr="008D1112" w:rsidRDefault="0069671A" w:rsidP="007E2D53">
            <w:pPr>
              <w:spacing w:after="0"/>
              <w:ind w:left="284" w:hanging="284"/>
              <w:jc w:val="left"/>
              <w:rPr>
                <w:rFonts w:ascii="Arial Narrow" w:hAnsi="Arial Narrow"/>
                <w:sz w:val="24"/>
                <w:szCs w:val="24"/>
                <w:lang w:val="en-US"/>
              </w:rPr>
            </w:pPr>
            <w:r w:rsidRPr="008D1112">
              <w:rPr>
                <w:rFonts w:ascii="Arial Narrow" w:hAnsi="Arial Narrow"/>
                <w:b/>
                <w:sz w:val="24"/>
                <w:szCs w:val="24"/>
                <w:lang w:val="en-US"/>
              </w:rPr>
              <w:t xml:space="preserve"> </w:t>
            </w:r>
            <w:r>
              <w:rPr>
                <w:rFonts w:ascii="Arial Narrow" w:hAnsi="Arial Narrow"/>
                <w:b/>
                <w:sz w:val="24"/>
                <w:szCs w:val="24"/>
                <w:lang w:val="en-US"/>
              </w:rPr>
              <w:t>Health</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Pr="009E0054" w:rsidRDefault="0069671A" w:rsidP="007E2D53">
            <w:pPr>
              <w:spacing w:after="0"/>
              <w:jc w:val="center"/>
              <w:rPr>
                <w:rFonts w:ascii="Arial Narrow" w:hAnsi="Arial Narrow"/>
                <w:lang w:val="en-US"/>
              </w:rPr>
            </w:pPr>
          </w:p>
        </w:tc>
        <w:tc>
          <w:tcPr>
            <w:tcW w:w="1985" w:type="dxa"/>
          </w:tcPr>
          <w:p w:rsidR="0069671A" w:rsidRPr="009E0054" w:rsidRDefault="0069671A" w:rsidP="007E2D53">
            <w:pPr>
              <w:spacing w:after="0"/>
              <w:jc w:val="center"/>
              <w:rPr>
                <w:rFonts w:ascii="Arial Narrow" w:hAnsi="Arial Narrow"/>
                <w:lang w:val="en-US"/>
              </w:rPr>
            </w:pPr>
          </w:p>
        </w:tc>
        <w:tc>
          <w:tcPr>
            <w:tcW w:w="1984" w:type="dxa"/>
          </w:tcPr>
          <w:p w:rsidR="0069671A" w:rsidRPr="009E0054" w:rsidRDefault="0069671A" w:rsidP="007E2D53">
            <w:pPr>
              <w:spacing w:after="0"/>
              <w:jc w:val="center"/>
              <w:rPr>
                <w:rFonts w:ascii="Arial Narrow" w:hAnsi="Arial Narrow"/>
                <w:lang w:val="en-US"/>
              </w:rPr>
            </w:pPr>
          </w:p>
        </w:tc>
        <w:tc>
          <w:tcPr>
            <w:tcW w:w="1560" w:type="dxa"/>
          </w:tcPr>
          <w:p w:rsidR="0069671A" w:rsidRPr="009E0054" w:rsidRDefault="0069671A" w:rsidP="007E2D53">
            <w:pPr>
              <w:spacing w:after="0"/>
              <w:jc w:val="center"/>
              <w:rPr>
                <w:rFonts w:ascii="Arial Narrow" w:hAnsi="Arial Narrow"/>
                <w:lang w:val="en-US"/>
              </w:rPr>
            </w:pPr>
          </w:p>
        </w:tc>
        <w:tc>
          <w:tcPr>
            <w:tcW w:w="1842" w:type="dxa"/>
          </w:tcPr>
          <w:p w:rsidR="0069671A" w:rsidRPr="009E0054" w:rsidRDefault="0069671A" w:rsidP="007E2D53">
            <w:pPr>
              <w:spacing w:after="0"/>
              <w:jc w:val="center"/>
              <w:rPr>
                <w:rFonts w:ascii="Arial Narrow" w:hAnsi="Arial Narrow"/>
                <w:lang w:val="en-US"/>
              </w:rPr>
            </w:pPr>
          </w:p>
        </w:tc>
      </w:tr>
      <w:tr w:rsidR="0069671A" w:rsidRPr="009E0054" w:rsidTr="007E2D53">
        <w:trPr>
          <w:trHeight w:val="20"/>
        </w:trPr>
        <w:tc>
          <w:tcPr>
            <w:tcW w:w="2660" w:type="dxa"/>
            <w:tcBorders>
              <w:top w:val="single" w:sz="4" w:space="0" w:color="auto"/>
            </w:tcBorders>
            <w:shd w:val="clear" w:color="auto" w:fill="73EDFD"/>
          </w:tcPr>
          <w:p w:rsidR="0069671A" w:rsidRPr="008D1112" w:rsidRDefault="0069671A" w:rsidP="007E2D53">
            <w:pPr>
              <w:spacing w:after="0"/>
              <w:jc w:val="left"/>
              <w:rPr>
                <w:rFonts w:ascii="Arial Narrow" w:hAnsi="Arial Narrow"/>
                <w:sz w:val="24"/>
                <w:szCs w:val="24"/>
                <w:lang w:val="en-US"/>
              </w:rPr>
            </w:pPr>
            <w:r>
              <w:rPr>
                <w:rFonts w:ascii="Arial Narrow" w:hAnsi="Arial Narrow"/>
                <w:b/>
                <w:sz w:val="24"/>
                <w:szCs w:val="24"/>
                <w:lang w:val="en-US"/>
              </w:rPr>
              <w:t>Floods</w:t>
            </w:r>
            <w:r w:rsidRPr="008D1112">
              <w:rPr>
                <w:rFonts w:ascii="Arial Narrow" w:hAnsi="Arial Narrow"/>
                <w:b/>
                <w:sz w:val="24"/>
                <w:szCs w:val="24"/>
                <w:lang w:val="en-US"/>
              </w:rPr>
              <w:t xml:space="preserve"> </w:t>
            </w:r>
          </w:p>
          <w:p w:rsidR="0069671A" w:rsidRPr="008D1112" w:rsidRDefault="0069671A" w:rsidP="007E2D53">
            <w:pPr>
              <w:spacing w:after="0"/>
              <w:jc w:val="left"/>
              <w:rPr>
                <w:rFonts w:ascii="Arial Narrow" w:hAnsi="Arial Narrow"/>
                <w:sz w:val="24"/>
                <w:szCs w:val="24"/>
                <w:lang w:val="en-US"/>
              </w:rPr>
            </w:pPr>
          </w:p>
        </w:tc>
        <w:tc>
          <w:tcPr>
            <w:tcW w:w="1984" w:type="dxa"/>
          </w:tcPr>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Pr="009E0054" w:rsidRDefault="0069671A" w:rsidP="007E2D53">
            <w:pPr>
              <w:spacing w:after="0"/>
              <w:jc w:val="center"/>
              <w:rPr>
                <w:rFonts w:ascii="Arial Narrow" w:hAnsi="Arial Narrow"/>
                <w:lang w:val="en-US"/>
              </w:rPr>
            </w:pPr>
          </w:p>
        </w:tc>
        <w:tc>
          <w:tcPr>
            <w:tcW w:w="1985" w:type="dxa"/>
          </w:tcPr>
          <w:p w:rsidR="0069671A" w:rsidRPr="009E0054" w:rsidRDefault="0069671A" w:rsidP="007E2D53">
            <w:pPr>
              <w:spacing w:after="0"/>
              <w:jc w:val="center"/>
              <w:rPr>
                <w:rFonts w:ascii="Arial Narrow" w:hAnsi="Arial Narrow"/>
                <w:lang w:val="en-US"/>
              </w:rPr>
            </w:pPr>
          </w:p>
        </w:tc>
        <w:tc>
          <w:tcPr>
            <w:tcW w:w="1984" w:type="dxa"/>
          </w:tcPr>
          <w:p w:rsidR="0069671A" w:rsidRPr="009E0054" w:rsidRDefault="0069671A" w:rsidP="007E2D53">
            <w:pPr>
              <w:spacing w:after="0"/>
              <w:jc w:val="center"/>
              <w:rPr>
                <w:rFonts w:ascii="Arial Narrow" w:hAnsi="Arial Narrow"/>
                <w:lang w:val="en-US"/>
              </w:rPr>
            </w:pPr>
          </w:p>
        </w:tc>
        <w:tc>
          <w:tcPr>
            <w:tcW w:w="1560" w:type="dxa"/>
          </w:tcPr>
          <w:p w:rsidR="0069671A" w:rsidRPr="009E0054" w:rsidRDefault="0069671A" w:rsidP="007E2D53">
            <w:pPr>
              <w:spacing w:after="0"/>
              <w:jc w:val="center"/>
              <w:rPr>
                <w:rFonts w:ascii="Arial Narrow" w:hAnsi="Arial Narrow"/>
                <w:lang w:val="en-US"/>
              </w:rPr>
            </w:pPr>
          </w:p>
        </w:tc>
        <w:tc>
          <w:tcPr>
            <w:tcW w:w="1842" w:type="dxa"/>
          </w:tcPr>
          <w:p w:rsidR="0069671A" w:rsidRPr="009E0054" w:rsidRDefault="0069671A" w:rsidP="007E2D53">
            <w:pPr>
              <w:spacing w:after="0"/>
              <w:jc w:val="center"/>
              <w:rPr>
                <w:rFonts w:ascii="Arial Narrow" w:hAnsi="Arial Narrow"/>
                <w:lang w:val="en-US"/>
              </w:rPr>
            </w:pPr>
          </w:p>
        </w:tc>
      </w:tr>
      <w:tr w:rsidR="0069671A" w:rsidRPr="009E0054" w:rsidTr="007E2D53">
        <w:trPr>
          <w:trHeight w:val="20"/>
        </w:trPr>
        <w:tc>
          <w:tcPr>
            <w:tcW w:w="2660" w:type="dxa"/>
            <w:shd w:val="clear" w:color="auto" w:fill="73EDFD"/>
          </w:tcPr>
          <w:p w:rsidR="0069671A" w:rsidRPr="009E0054" w:rsidRDefault="0069671A" w:rsidP="007E2D53">
            <w:pPr>
              <w:spacing w:after="0"/>
              <w:ind w:left="284" w:hanging="284"/>
              <w:jc w:val="left"/>
              <w:rPr>
                <w:rFonts w:ascii="Arial Narrow" w:hAnsi="Arial Narrow"/>
                <w:sz w:val="24"/>
                <w:szCs w:val="24"/>
                <w:lang w:val="en-US"/>
              </w:rPr>
            </w:pPr>
            <w:r w:rsidRPr="009E0054">
              <w:rPr>
                <w:rFonts w:ascii="Arial Narrow" w:hAnsi="Arial Narrow"/>
                <w:b/>
                <w:sz w:val="24"/>
                <w:szCs w:val="24"/>
                <w:lang w:val="en-US"/>
              </w:rPr>
              <w:t>Amenities</w:t>
            </w:r>
          </w:p>
          <w:p w:rsidR="0069671A" w:rsidRPr="009E0054" w:rsidRDefault="0069671A" w:rsidP="007E2D53">
            <w:pPr>
              <w:spacing w:after="0"/>
              <w:jc w:val="left"/>
              <w:rPr>
                <w:rFonts w:ascii="Arial Narrow" w:hAnsi="Arial Narrow"/>
                <w:sz w:val="24"/>
                <w:szCs w:val="24"/>
                <w:lang w:val="en-US"/>
              </w:rPr>
            </w:pPr>
          </w:p>
        </w:tc>
        <w:tc>
          <w:tcPr>
            <w:tcW w:w="1984" w:type="dxa"/>
          </w:tcPr>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Pr="009E0054" w:rsidRDefault="0069671A" w:rsidP="007E2D53">
            <w:pPr>
              <w:spacing w:after="0"/>
              <w:jc w:val="center"/>
              <w:rPr>
                <w:rFonts w:ascii="Arial Narrow" w:hAnsi="Arial Narrow"/>
                <w:lang w:val="en-US"/>
              </w:rPr>
            </w:pPr>
          </w:p>
        </w:tc>
        <w:tc>
          <w:tcPr>
            <w:tcW w:w="1985" w:type="dxa"/>
          </w:tcPr>
          <w:p w:rsidR="0069671A" w:rsidRPr="009E0054" w:rsidRDefault="0069671A" w:rsidP="007E2D53">
            <w:pPr>
              <w:spacing w:after="0"/>
              <w:jc w:val="center"/>
              <w:rPr>
                <w:rFonts w:ascii="Arial Narrow" w:hAnsi="Arial Narrow"/>
                <w:lang w:val="en-US"/>
              </w:rPr>
            </w:pPr>
          </w:p>
        </w:tc>
        <w:tc>
          <w:tcPr>
            <w:tcW w:w="1984" w:type="dxa"/>
          </w:tcPr>
          <w:p w:rsidR="0069671A" w:rsidRPr="009E0054" w:rsidRDefault="0069671A" w:rsidP="007E2D53">
            <w:pPr>
              <w:spacing w:after="0"/>
              <w:jc w:val="center"/>
              <w:rPr>
                <w:rFonts w:ascii="Arial Narrow" w:hAnsi="Arial Narrow"/>
                <w:lang w:val="en-US"/>
              </w:rPr>
            </w:pPr>
          </w:p>
        </w:tc>
        <w:tc>
          <w:tcPr>
            <w:tcW w:w="1560" w:type="dxa"/>
          </w:tcPr>
          <w:p w:rsidR="0069671A" w:rsidRPr="009E0054" w:rsidRDefault="0069671A" w:rsidP="007E2D53">
            <w:pPr>
              <w:spacing w:after="0"/>
              <w:jc w:val="center"/>
              <w:rPr>
                <w:rFonts w:ascii="Arial Narrow" w:hAnsi="Arial Narrow"/>
                <w:lang w:val="en-US"/>
              </w:rPr>
            </w:pPr>
          </w:p>
        </w:tc>
        <w:tc>
          <w:tcPr>
            <w:tcW w:w="1842" w:type="dxa"/>
          </w:tcPr>
          <w:p w:rsidR="0069671A" w:rsidRPr="009E0054" w:rsidRDefault="0069671A" w:rsidP="007E2D53">
            <w:pPr>
              <w:spacing w:after="0"/>
              <w:jc w:val="center"/>
              <w:rPr>
                <w:rFonts w:ascii="Arial Narrow" w:hAnsi="Arial Narrow"/>
                <w:lang w:val="en-US"/>
              </w:rPr>
            </w:pPr>
          </w:p>
        </w:tc>
      </w:tr>
      <w:tr w:rsidR="0069671A" w:rsidRPr="009E0054" w:rsidTr="007E2D53">
        <w:trPr>
          <w:trHeight w:val="20"/>
        </w:trPr>
        <w:tc>
          <w:tcPr>
            <w:tcW w:w="2660" w:type="dxa"/>
            <w:shd w:val="clear" w:color="auto" w:fill="73EDFD"/>
          </w:tcPr>
          <w:p w:rsidR="0069671A" w:rsidRPr="00895067" w:rsidRDefault="0069671A" w:rsidP="007E2D53">
            <w:pPr>
              <w:spacing w:after="0"/>
              <w:ind w:left="284" w:hanging="284"/>
              <w:jc w:val="left"/>
              <w:rPr>
                <w:rFonts w:ascii="Arial Narrow" w:hAnsi="Arial Narrow"/>
                <w:sz w:val="24"/>
                <w:szCs w:val="24"/>
                <w:lang w:val="en-US"/>
              </w:rPr>
            </w:pPr>
            <w:r w:rsidRPr="00895067">
              <w:rPr>
                <w:rFonts w:ascii="Arial Narrow" w:hAnsi="Arial Narrow"/>
                <w:b/>
                <w:sz w:val="24"/>
                <w:szCs w:val="24"/>
                <w:lang w:val="en-US"/>
              </w:rPr>
              <w:t xml:space="preserve"> </w:t>
            </w:r>
            <w:r>
              <w:rPr>
                <w:rFonts w:ascii="Arial Narrow" w:hAnsi="Arial Narrow"/>
                <w:b/>
                <w:sz w:val="24"/>
                <w:szCs w:val="24"/>
                <w:lang w:val="en-US"/>
              </w:rPr>
              <w:t>Environment</w:t>
            </w:r>
          </w:p>
        </w:tc>
        <w:tc>
          <w:tcPr>
            <w:tcW w:w="1984" w:type="dxa"/>
          </w:tcPr>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Default="0069671A" w:rsidP="007E2D53">
            <w:pPr>
              <w:spacing w:after="0"/>
              <w:jc w:val="center"/>
              <w:rPr>
                <w:rFonts w:ascii="Arial Narrow" w:hAnsi="Arial Narrow"/>
                <w:lang w:val="en-US"/>
              </w:rPr>
            </w:pPr>
          </w:p>
          <w:p w:rsidR="0069671A" w:rsidRPr="009E0054" w:rsidRDefault="0069671A" w:rsidP="007E2D53">
            <w:pPr>
              <w:spacing w:after="0"/>
              <w:jc w:val="center"/>
              <w:rPr>
                <w:rFonts w:ascii="Arial Narrow" w:hAnsi="Arial Narrow"/>
                <w:lang w:val="en-US"/>
              </w:rPr>
            </w:pPr>
          </w:p>
        </w:tc>
        <w:tc>
          <w:tcPr>
            <w:tcW w:w="1985" w:type="dxa"/>
          </w:tcPr>
          <w:p w:rsidR="0069671A" w:rsidRPr="009E0054" w:rsidRDefault="0069671A" w:rsidP="007E2D53">
            <w:pPr>
              <w:spacing w:after="0"/>
              <w:jc w:val="center"/>
              <w:rPr>
                <w:rFonts w:ascii="Arial Narrow" w:hAnsi="Arial Narrow"/>
                <w:lang w:val="en-US"/>
              </w:rPr>
            </w:pPr>
          </w:p>
        </w:tc>
        <w:tc>
          <w:tcPr>
            <w:tcW w:w="1984" w:type="dxa"/>
          </w:tcPr>
          <w:p w:rsidR="0069671A" w:rsidRPr="009E0054" w:rsidRDefault="0069671A" w:rsidP="007E2D53">
            <w:pPr>
              <w:spacing w:after="0"/>
              <w:jc w:val="center"/>
              <w:rPr>
                <w:rFonts w:ascii="Arial Narrow" w:hAnsi="Arial Narrow"/>
                <w:lang w:val="en-US"/>
              </w:rPr>
            </w:pPr>
          </w:p>
        </w:tc>
        <w:tc>
          <w:tcPr>
            <w:tcW w:w="1560" w:type="dxa"/>
          </w:tcPr>
          <w:p w:rsidR="0069671A" w:rsidRPr="009E0054" w:rsidRDefault="0069671A" w:rsidP="007E2D53">
            <w:pPr>
              <w:spacing w:after="0"/>
              <w:jc w:val="center"/>
              <w:rPr>
                <w:rFonts w:ascii="Arial Narrow" w:hAnsi="Arial Narrow"/>
                <w:lang w:val="en-US"/>
              </w:rPr>
            </w:pPr>
          </w:p>
        </w:tc>
        <w:tc>
          <w:tcPr>
            <w:tcW w:w="1842" w:type="dxa"/>
          </w:tcPr>
          <w:p w:rsidR="0069671A" w:rsidRPr="009E0054" w:rsidRDefault="0069671A" w:rsidP="007E2D53">
            <w:pPr>
              <w:spacing w:after="120"/>
              <w:ind w:left="34"/>
              <w:rPr>
                <w:rFonts w:ascii="Arial Narrow" w:hAnsi="Arial Narrow"/>
                <w:kern w:val="32"/>
                <w:lang w:val="en-US"/>
              </w:rPr>
            </w:pPr>
          </w:p>
        </w:tc>
      </w:tr>
    </w:tbl>
    <w:p w:rsidR="006E5AD2" w:rsidRDefault="006E5AD2">
      <w:pPr>
        <w:rPr>
          <w:lang w:val="en-US"/>
        </w:rPr>
      </w:pPr>
    </w:p>
    <w:p w:rsidR="006E5AD2" w:rsidRDefault="006E5AD2" w:rsidP="006E5AD2">
      <w:pPr>
        <w:rPr>
          <w:lang w:val="en-US"/>
        </w:rPr>
      </w:pPr>
      <w:r>
        <w:rPr>
          <w:lang w:val="en-US"/>
        </w:rPr>
        <w:br w:type="page"/>
      </w:r>
    </w:p>
    <w:p w:rsidR="006E5AD2" w:rsidRPr="00935B89" w:rsidRDefault="006E5AD2" w:rsidP="006E5AD2">
      <w:pPr>
        <w:pStyle w:val="ListParagraph"/>
        <w:ind w:left="0"/>
        <w:jc w:val="center"/>
        <w:rPr>
          <w:rFonts w:ascii="Times New Roman" w:hAnsi="Times New Roman"/>
          <w:b/>
          <w:sz w:val="24"/>
          <w:szCs w:val="24"/>
        </w:rPr>
      </w:pPr>
      <w:r>
        <w:rPr>
          <w:rFonts w:ascii="Times New Roman" w:hAnsi="Times New Roman"/>
          <w:b/>
          <w:sz w:val="24"/>
          <w:szCs w:val="24"/>
        </w:rPr>
        <w:lastRenderedPageBreak/>
        <w:t>FINAL MATRIX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9"/>
        <w:gridCol w:w="2973"/>
        <w:gridCol w:w="2372"/>
        <w:gridCol w:w="2567"/>
        <w:gridCol w:w="2199"/>
      </w:tblGrid>
      <w:tr w:rsidR="006E5AD2" w:rsidRPr="00935B89" w:rsidTr="005F06A8">
        <w:tc>
          <w:tcPr>
            <w:tcW w:w="1096" w:type="pct"/>
          </w:tcPr>
          <w:p w:rsidR="006E5AD2" w:rsidRPr="00DD7A5A" w:rsidRDefault="006E5AD2" w:rsidP="00A61AC1">
            <w:pPr>
              <w:spacing w:after="120"/>
              <w:jc w:val="left"/>
              <w:rPr>
                <w:rFonts w:ascii="Times New Roman" w:hAnsi="Times New Roman"/>
                <w:b/>
                <w:sz w:val="24"/>
                <w:szCs w:val="24"/>
                <w:lang w:val="en-US"/>
              </w:rPr>
            </w:pPr>
            <w:r>
              <w:rPr>
                <w:rFonts w:ascii="Times New Roman" w:hAnsi="Times New Roman"/>
                <w:b/>
                <w:sz w:val="24"/>
                <w:szCs w:val="24"/>
                <w:lang w:val="en-US"/>
              </w:rPr>
              <w:t>ISSUES</w:t>
            </w:r>
          </w:p>
        </w:tc>
        <w:tc>
          <w:tcPr>
            <w:tcW w:w="1148" w:type="pct"/>
          </w:tcPr>
          <w:p w:rsidR="006E5AD2" w:rsidRPr="00935B89" w:rsidRDefault="006E5AD2" w:rsidP="00A61AC1">
            <w:pPr>
              <w:spacing w:after="120"/>
              <w:jc w:val="center"/>
              <w:rPr>
                <w:rFonts w:ascii="Times New Roman" w:hAnsi="Times New Roman"/>
                <w:b/>
                <w:sz w:val="24"/>
                <w:szCs w:val="24"/>
                <w:vertAlign w:val="superscript"/>
                <w:lang w:val="en-US"/>
              </w:rPr>
            </w:pPr>
            <w:r>
              <w:rPr>
                <w:rFonts w:ascii="Times New Roman" w:hAnsi="Times New Roman"/>
                <w:b/>
                <w:sz w:val="24"/>
                <w:szCs w:val="24"/>
                <w:lang w:val="en-US"/>
              </w:rPr>
              <w:t>CAUSES</w:t>
            </w:r>
          </w:p>
        </w:tc>
        <w:tc>
          <w:tcPr>
            <w:tcW w:w="916" w:type="pct"/>
          </w:tcPr>
          <w:p w:rsidR="006E5AD2" w:rsidRPr="00DD7A5A" w:rsidRDefault="006E5AD2" w:rsidP="00A61AC1">
            <w:pPr>
              <w:spacing w:after="120"/>
              <w:jc w:val="center"/>
              <w:rPr>
                <w:rFonts w:ascii="Times New Roman" w:hAnsi="Times New Roman"/>
                <w:b/>
                <w:sz w:val="24"/>
                <w:szCs w:val="24"/>
                <w:lang w:val="en-US"/>
              </w:rPr>
            </w:pPr>
            <w:r>
              <w:rPr>
                <w:rFonts w:ascii="Times New Roman" w:hAnsi="Times New Roman"/>
                <w:b/>
                <w:sz w:val="24"/>
                <w:szCs w:val="24"/>
                <w:lang w:val="en-US"/>
              </w:rPr>
              <w:t>IMPACTS</w:t>
            </w:r>
          </w:p>
        </w:tc>
        <w:tc>
          <w:tcPr>
            <w:tcW w:w="991" w:type="pct"/>
          </w:tcPr>
          <w:p w:rsidR="006E5AD2" w:rsidRPr="00DD7A5A" w:rsidRDefault="006E5AD2" w:rsidP="00A61AC1">
            <w:pPr>
              <w:spacing w:after="120"/>
              <w:jc w:val="center"/>
              <w:rPr>
                <w:rFonts w:ascii="Times New Roman" w:hAnsi="Times New Roman"/>
                <w:b/>
                <w:sz w:val="24"/>
                <w:szCs w:val="24"/>
                <w:lang w:val="en-US"/>
              </w:rPr>
            </w:pPr>
            <w:r>
              <w:rPr>
                <w:rFonts w:ascii="Times New Roman" w:hAnsi="Times New Roman"/>
                <w:b/>
                <w:sz w:val="24"/>
                <w:szCs w:val="24"/>
                <w:lang w:val="en-US"/>
              </w:rPr>
              <w:t>STRATEGIES</w:t>
            </w:r>
          </w:p>
        </w:tc>
        <w:tc>
          <w:tcPr>
            <w:tcW w:w="849" w:type="pct"/>
          </w:tcPr>
          <w:p w:rsidR="006E5AD2" w:rsidRPr="00DD7A5A" w:rsidRDefault="006E5AD2" w:rsidP="00A61AC1">
            <w:pPr>
              <w:spacing w:after="120"/>
              <w:ind w:right="962"/>
              <w:jc w:val="center"/>
              <w:rPr>
                <w:rFonts w:ascii="Times New Roman" w:hAnsi="Times New Roman"/>
                <w:b/>
                <w:sz w:val="24"/>
                <w:szCs w:val="24"/>
                <w:lang w:val="en-US"/>
              </w:rPr>
            </w:pPr>
            <w:r>
              <w:rPr>
                <w:rFonts w:ascii="Times New Roman" w:hAnsi="Times New Roman"/>
                <w:b/>
                <w:sz w:val="24"/>
                <w:szCs w:val="24"/>
                <w:lang w:val="en-US"/>
              </w:rPr>
              <w:t>GOALS</w:t>
            </w:r>
          </w:p>
        </w:tc>
      </w:tr>
      <w:tr w:rsidR="006E5AD2" w:rsidRPr="00935B89" w:rsidTr="005F06A8">
        <w:tc>
          <w:tcPr>
            <w:tcW w:w="1096" w:type="pct"/>
          </w:tcPr>
          <w:p w:rsidR="006E5AD2" w:rsidRPr="00B33BC1" w:rsidRDefault="006E5AD2" w:rsidP="00A61AC1">
            <w:pPr>
              <w:spacing w:after="120"/>
              <w:rPr>
                <w:rFonts w:ascii="Times New Roman" w:hAnsi="Times New Roman"/>
                <w:sz w:val="24"/>
                <w:szCs w:val="24"/>
              </w:rPr>
            </w:pPr>
          </w:p>
        </w:tc>
        <w:tc>
          <w:tcPr>
            <w:tcW w:w="1148" w:type="pct"/>
          </w:tcPr>
          <w:p w:rsidR="006E5AD2" w:rsidRPr="00B33BC1" w:rsidRDefault="006E5AD2" w:rsidP="00A61AC1">
            <w:pPr>
              <w:spacing w:after="120"/>
              <w:rPr>
                <w:rFonts w:ascii="Times New Roman" w:hAnsi="Times New Roman"/>
                <w:sz w:val="24"/>
                <w:szCs w:val="24"/>
              </w:rPr>
            </w:pPr>
          </w:p>
        </w:tc>
        <w:tc>
          <w:tcPr>
            <w:tcW w:w="916" w:type="pct"/>
          </w:tcPr>
          <w:p w:rsidR="006E5AD2" w:rsidRPr="00B33BC1" w:rsidRDefault="006E5AD2" w:rsidP="00A61AC1">
            <w:pPr>
              <w:spacing w:after="120"/>
              <w:rPr>
                <w:rFonts w:ascii="Times New Roman" w:hAnsi="Times New Roman"/>
                <w:sz w:val="24"/>
                <w:szCs w:val="24"/>
              </w:rPr>
            </w:pPr>
          </w:p>
        </w:tc>
        <w:tc>
          <w:tcPr>
            <w:tcW w:w="991" w:type="pct"/>
          </w:tcPr>
          <w:p w:rsidR="006E5AD2" w:rsidRPr="00B33BC1" w:rsidRDefault="006E5AD2" w:rsidP="00A61AC1">
            <w:pPr>
              <w:spacing w:after="120"/>
              <w:rPr>
                <w:rFonts w:ascii="Times New Roman" w:hAnsi="Times New Roman"/>
                <w:sz w:val="24"/>
                <w:szCs w:val="24"/>
              </w:rPr>
            </w:pPr>
          </w:p>
        </w:tc>
        <w:tc>
          <w:tcPr>
            <w:tcW w:w="849" w:type="pct"/>
          </w:tcPr>
          <w:p w:rsidR="006E5AD2" w:rsidRPr="00B33BC1" w:rsidRDefault="006E5AD2" w:rsidP="00A61AC1">
            <w:pPr>
              <w:spacing w:after="120"/>
              <w:ind w:right="962"/>
              <w:rPr>
                <w:rFonts w:ascii="Times New Roman" w:hAnsi="Times New Roman"/>
                <w:sz w:val="24"/>
                <w:szCs w:val="24"/>
              </w:rPr>
            </w:pPr>
          </w:p>
        </w:tc>
      </w:tr>
      <w:tr w:rsidR="006E5AD2" w:rsidRPr="00935B89" w:rsidTr="005F06A8">
        <w:tc>
          <w:tcPr>
            <w:tcW w:w="1096" w:type="pct"/>
          </w:tcPr>
          <w:p w:rsidR="006E5AD2" w:rsidRPr="00B33BC1" w:rsidRDefault="006E5AD2" w:rsidP="00A61AC1">
            <w:pPr>
              <w:spacing w:after="120"/>
              <w:rPr>
                <w:rFonts w:ascii="Times New Roman" w:hAnsi="Times New Roman"/>
                <w:sz w:val="24"/>
                <w:szCs w:val="24"/>
              </w:rPr>
            </w:pPr>
          </w:p>
        </w:tc>
        <w:tc>
          <w:tcPr>
            <w:tcW w:w="1148" w:type="pct"/>
          </w:tcPr>
          <w:p w:rsidR="006E5AD2" w:rsidRPr="00B33BC1" w:rsidRDefault="006E5AD2" w:rsidP="00A61AC1">
            <w:pPr>
              <w:spacing w:after="120"/>
              <w:rPr>
                <w:rFonts w:ascii="Times New Roman" w:hAnsi="Times New Roman"/>
                <w:sz w:val="24"/>
                <w:szCs w:val="24"/>
              </w:rPr>
            </w:pPr>
          </w:p>
        </w:tc>
        <w:tc>
          <w:tcPr>
            <w:tcW w:w="916" w:type="pct"/>
          </w:tcPr>
          <w:p w:rsidR="006E5AD2" w:rsidRPr="00B33BC1" w:rsidRDefault="006E5AD2" w:rsidP="00A61AC1">
            <w:pPr>
              <w:spacing w:after="120"/>
              <w:rPr>
                <w:rFonts w:ascii="Times New Roman" w:hAnsi="Times New Roman"/>
                <w:sz w:val="24"/>
                <w:szCs w:val="24"/>
              </w:rPr>
            </w:pPr>
          </w:p>
        </w:tc>
        <w:tc>
          <w:tcPr>
            <w:tcW w:w="991" w:type="pct"/>
          </w:tcPr>
          <w:p w:rsidR="006E5AD2" w:rsidRPr="00B33BC1" w:rsidRDefault="006E5AD2" w:rsidP="00A61AC1">
            <w:pPr>
              <w:spacing w:after="120"/>
              <w:rPr>
                <w:rFonts w:ascii="Times New Roman" w:hAnsi="Times New Roman"/>
                <w:sz w:val="24"/>
                <w:szCs w:val="24"/>
              </w:rPr>
            </w:pPr>
          </w:p>
        </w:tc>
        <w:tc>
          <w:tcPr>
            <w:tcW w:w="849" w:type="pct"/>
          </w:tcPr>
          <w:p w:rsidR="006E5AD2" w:rsidRPr="00B33BC1" w:rsidRDefault="006E5AD2" w:rsidP="00A61AC1">
            <w:pPr>
              <w:spacing w:after="120"/>
              <w:ind w:right="962"/>
              <w:rPr>
                <w:rFonts w:ascii="Times New Roman" w:hAnsi="Times New Roman"/>
                <w:sz w:val="24"/>
                <w:szCs w:val="24"/>
              </w:rPr>
            </w:pPr>
          </w:p>
        </w:tc>
      </w:tr>
      <w:tr w:rsidR="006E5AD2" w:rsidRPr="00935B89" w:rsidTr="005F06A8">
        <w:tc>
          <w:tcPr>
            <w:tcW w:w="1096" w:type="pct"/>
          </w:tcPr>
          <w:p w:rsidR="006E5AD2" w:rsidRPr="00B33BC1" w:rsidRDefault="006E5AD2" w:rsidP="00A61AC1">
            <w:pPr>
              <w:spacing w:after="120"/>
              <w:rPr>
                <w:rFonts w:ascii="Times New Roman" w:hAnsi="Times New Roman"/>
                <w:sz w:val="24"/>
                <w:szCs w:val="24"/>
              </w:rPr>
            </w:pPr>
          </w:p>
        </w:tc>
        <w:tc>
          <w:tcPr>
            <w:tcW w:w="1148" w:type="pct"/>
          </w:tcPr>
          <w:p w:rsidR="006E5AD2" w:rsidRPr="00B33BC1" w:rsidRDefault="006E5AD2" w:rsidP="00A61AC1">
            <w:pPr>
              <w:spacing w:after="120"/>
              <w:rPr>
                <w:rFonts w:ascii="Times New Roman" w:hAnsi="Times New Roman"/>
                <w:sz w:val="24"/>
                <w:szCs w:val="24"/>
              </w:rPr>
            </w:pPr>
          </w:p>
        </w:tc>
        <w:tc>
          <w:tcPr>
            <w:tcW w:w="916" w:type="pct"/>
          </w:tcPr>
          <w:p w:rsidR="006E5AD2" w:rsidRPr="00B33BC1" w:rsidRDefault="006E5AD2" w:rsidP="00A61AC1">
            <w:pPr>
              <w:spacing w:after="120"/>
              <w:rPr>
                <w:rFonts w:ascii="Times New Roman" w:hAnsi="Times New Roman"/>
                <w:sz w:val="24"/>
                <w:szCs w:val="24"/>
              </w:rPr>
            </w:pPr>
          </w:p>
        </w:tc>
        <w:tc>
          <w:tcPr>
            <w:tcW w:w="991" w:type="pct"/>
          </w:tcPr>
          <w:p w:rsidR="006E5AD2" w:rsidRPr="00B33BC1" w:rsidRDefault="006E5AD2" w:rsidP="00A61AC1">
            <w:pPr>
              <w:spacing w:after="120"/>
              <w:rPr>
                <w:rFonts w:ascii="Times New Roman" w:hAnsi="Times New Roman"/>
                <w:sz w:val="24"/>
                <w:szCs w:val="24"/>
              </w:rPr>
            </w:pPr>
          </w:p>
        </w:tc>
        <w:tc>
          <w:tcPr>
            <w:tcW w:w="849" w:type="pct"/>
          </w:tcPr>
          <w:p w:rsidR="006E5AD2" w:rsidRPr="00B33BC1" w:rsidRDefault="006E5AD2" w:rsidP="00A61AC1">
            <w:pPr>
              <w:spacing w:after="120"/>
              <w:ind w:right="962"/>
              <w:rPr>
                <w:rFonts w:ascii="Times New Roman" w:hAnsi="Times New Roman"/>
                <w:sz w:val="24"/>
                <w:szCs w:val="24"/>
              </w:rPr>
            </w:pPr>
          </w:p>
        </w:tc>
      </w:tr>
      <w:tr w:rsidR="006E5AD2" w:rsidRPr="00935B89" w:rsidTr="005F06A8">
        <w:tc>
          <w:tcPr>
            <w:tcW w:w="1096" w:type="pct"/>
          </w:tcPr>
          <w:p w:rsidR="006E5AD2" w:rsidRPr="00B33BC1" w:rsidRDefault="006E5AD2" w:rsidP="00A61AC1">
            <w:pPr>
              <w:spacing w:after="120"/>
              <w:rPr>
                <w:rFonts w:ascii="Times New Roman" w:hAnsi="Times New Roman"/>
                <w:sz w:val="24"/>
                <w:szCs w:val="24"/>
              </w:rPr>
            </w:pPr>
          </w:p>
        </w:tc>
        <w:tc>
          <w:tcPr>
            <w:tcW w:w="1148" w:type="pct"/>
          </w:tcPr>
          <w:p w:rsidR="006E5AD2" w:rsidRPr="00B33BC1" w:rsidRDefault="006E5AD2" w:rsidP="00A61AC1">
            <w:pPr>
              <w:spacing w:after="120"/>
              <w:rPr>
                <w:rFonts w:ascii="Times New Roman" w:hAnsi="Times New Roman"/>
                <w:sz w:val="24"/>
                <w:szCs w:val="24"/>
              </w:rPr>
            </w:pPr>
          </w:p>
        </w:tc>
        <w:tc>
          <w:tcPr>
            <w:tcW w:w="916" w:type="pct"/>
          </w:tcPr>
          <w:p w:rsidR="006E5AD2" w:rsidRPr="00B33BC1" w:rsidRDefault="006E5AD2" w:rsidP="00A61AC1">
            <w:pPr>
              <w:spacing w:after="120"/>
              <w:rPr>
                <w:rFonts w:ascii="Times New Roman" w:hAnsi="Times New Roman"/>
                <w:sz w:val="24"/>
                <w:szCs w:val="24"/>
              </w:rPr>
            </w:pPr>
          </w:p>
        </w:tc>
        <w:tc>
          <w:tcPr>
            <w:tcW w:w="991" w:type="pct"/>
          </w:tcPr>
          <w:p w:rsidR="006E5AD2" w:rsidRPr="00B33BC1" w:rsidRDefault="006E5AD2" w:rsidP="00A61AC1">
            <w:pPr>
              <w:spacing w:after="120"/>
              <w:rPr>
                <w:rFonts w:ascii="Times New Roman" w:hAnsi="Times New Roman"/>
                <w:sz w:val="24"/>
                <w:szCs w:val="24"/>
              </w:rPr>
            </w:pPr>
          </w:p>
        </w:tc>
        <w:tc>
          <w:tcPr>
            <w:tcW w:w="849" w:type="pct"/>
          </w:tcPr>
          <w:p w:rsidR="006E5AD2" w:rsidRPr="00B33BC1" w:rsidRDefault="006E5AD2" w:rsidP="00A61AC1">
            <w:pPr>
              <w:spacing w:after="120"/>
              <w:ind w:right="962"/>
              <w:rPr>
                <w:rFonts w:ascii="Times New Roman" w:hAnsi="Times New Roman"/>
                <w:sz w:val="24"/>
                <w:szCs w:val="24"/>
              </w:rPr>
            </w:pPr>
          </w:p>
        </w:tc>
      </w:tr>
      <w:tr w:rsidR="006E5AD2" w:rsidRPr="00935B89" w:rsidTr="005F06A8">
        <w:tc>
          <w:tcPr>
            <w:tcW w:w="1096" w:type="pct"/>
          </w:tcPr>
          <w:p w:rsidR="006E5AD2" w:rsidRPr="00B33BC1" w:rsidRDefault="006E5AD2" w:rsidP="00A61AC1">
            <w:pPr>
              <w:spacing w:after="120"/>
              <w:rPr>
                <w:rFonts w:ascii="Times New Roman" w:hAnsi="Times New Roman"/>
                <w:sz w:val="24"/>
                <w:szCs w:val="24"/>
              </w:rPr>
            </w:pPr>
          </w:p>
        </w:tc>
        <w:tc>
          <w:tcPr>
            <w:tcW w:w="1148" w:type="pct"/>
          </w:tcPr>
          <w:p w:rsidR="006E5AD2" w:rsidRPr="00B33BC1" w:rsidRDefault="006E5AD2" w:rsidP="00A61AC1">
            <w:pPr>
              <w:spacing w:after="120"/>
              <w:rPr>
                <w:rFonts w:ascii="Times New Roman" w:hAnsi="Times New Roman"/>
                <w:sz w:val="24"/>
                <w:szCs w:val="24"/>
              </w:rPr>
            </w:pPr>
          </w:p>
        </w:tc>
        <w:tc>
          <w:tcPr>
            <w:tcW w:w="916" w:type="pct"/>
          </w:tcPr>
          <w:p w:rsidR="006E5AD2" w:rsidRPr="00B33BC1" w:rsidRDefault="006E5AD2" w:rsidP="00A61AC1">
            <w:pPr>
              <w:spacing w:after="120"/>
              <w:rPr>
                <w:rFonts w:ascii="Times New Roman" w:hAnsi="Times New Roman"/>
                <w:sz w:val="24"/>
                <w:szCs w:val="24"/>
              </w:rPr>
            </w:pPr>
          </w:p>
        </w:tc>
        <w:tc>
          <w:tcPr>
            <w:tcW w:w="991" w:type="pct"/>
          </w:tcPr>
          <w:p w:rsidR="006E5AD2" w:rsidRPr="00B33BC1" w:rsidRDefault="006E5AD2" w:rsidP="00A61AC1">
            <w:pPr>
              <w:spacing w:after="120"/>
              <w:rPr>
                <w:rFonts w:ascii="Times New Roman" w:hAnsi="Times New Roman"/>
                <w:sz w:val="24"/>
                <w:szCs w:val="24"/>
              </w:rPr>
            </w:pPr>
          </w:p>
        </w:tc>
        <w:tc>
          <w:tcPr>
            <w:tcW w:w="849" w:type="pct"/>
          </w:tcPr>
          <w:p w:rsidR="006E5AD2" w:rsidRPr="00B33BC1" w:rsidRDefault="006E5AD2" w:rsidP="00A61AC1">
            <w:pPr>
              <w:spacing w:after="120"/>
              <w:ind w:right="962"/>
              <w:rPr>
                <w:rFonts w:ascii="Times New Roman" w:hAnsi="Times New Roman"/>
                <w:sz w:val="24"/>
                <w:szCs w:val="24"/>
              </w:rPr>
            </w:pPr>
          </w:p>
        </w:tc>
      </w:tr>
      <w:tr w:rsidR="006E5AD2" w:rsidRPr="00935B89" w:rsidTr="005F06A8">
        <w:tc>
          <w:tcPr>
            <w:tcW w:w="1096" w:type="pct"/>
          </w:tcPr>
          <w:p w:rsidR="006E5AD2" w:rsidRPr="00B33BC1" w:rsidRDefault="006E5AD2" w:rsidP="00A61AC1">
            <w:pPr>
              <w:spacing w:after="120"/>
              <w:rPr>
                <w:rFonts w:ascii="Times New Roman" w:hAnsi="Times New Roman"/>
                <w:sz w:val="24"/>
                <w:szCs w:val="24"/>
              </w:rPr>
            </w:pPr>
          </w:p>
        </w:tc>
        <w:tc>
          <w:tcPr>
            <w:tcW w:w="1148" w:type="pct"/>
          </w:tcPr>
          <w:p w:rsidR="006E5AD2" w:rsidRPr="00B33BC1" w:rsidRDefault="006E5AD2" w:rsidP="00A61AC1">
            <w:pPr>
              <w:spacing w:after="120"/>
              <w:rPr>
                <w:rFonts w:ascii="Times New Roman" w:hAnsi="Times New Roman"/>
                <w:sz w:val="24"/>
                <w:szCs w:val="24"/>
              </w:rPr>
            </w:pPr>
          </w:p>
        </w:tc>
        <w:tc>
          <w:tcPr>
            <w:tcW w:w="916" w:type="pct"/>
          </w:tcPr>
          <w:p w:rsidR="006E5AD2" w:rsidRPr="00B33BC1" w:rsidRDefault="006E5AD2" w:rsidP="00A61AC1">
            <w:pPr>
              <w:spacing w:after="120"/>
              <w:rPr>
                <w:rFonts w:ascii="Times New Roman" w:hAnsi="Times New Roman"/>
                <w:sz w:val="24"/>
                <w:szCs w:val="24"/>
              </w:rPr>
            </w:pPr>
          </w:p>
        </w:tc>
        <w:tc>
          <w:tcPr>
            <w:tcW w:w="991" w:type="pct"/>
          </w:tcPr>
          <w:p w:rsidR="006E5AD2" w:rsidRPr="00B33BC1" w:rsidRDefault="006E5AD2" w:rsidP="00A61AC1">
            <w:pPr>
              <w:spacing w:after="120"/>
              <w:rPr>
                <w:rFonts w:ascii="Times New Roman" w:hAnsi="Times New Roman"/>
                <w:sz w:val="24"/>
                <w:szCs w:val="24"/>
              </w:rPr>
            </w:pPr>
          </w:p>
        </w:tc>
        <w:tc>
          <w:tcPr>
            <w:tcW w:w="849" w:type="pct"/>
          </w:tcPr>
          <w:p w:rsidR="006E5AD2" w:rsidRPr="00B33BC1" w:rsidRDefault="006E5AD2" w:rsidP="00A61AC1">
            <w:pPr>
              <w:spacing w:after="120"/>
              <w:ind w:right="962"/>
              <w:rPr>
                <w:rFonts w:ascii="Times New Roman" w:hAnsi="Times New Roman"/>
                <w:sz w:val="24"/>
                <w:szCs w:val="24"/>
              </w:rPr>
            </w:pPr>
          </w:p>
        </w:tc>
      </w:tr>
      <w:tr w:rsidR="005F06A8" w:rsidRPr="00935B89" w:rsidTr="005F06A8">
        <w:tc>
          <w:tcPr>
            <w:tcW w:w="1096" w:type="pct"/>
          </w:tcPr>
          <w:p w:rsidR="005F06A8" w:rsidRPr="00B33BC1" w:rsidRDefault="005F06A8" w:rsidP="00A61AC1">
            <w:pPr>
              <w:spacing w:after="120"/>
              <w:rPr>
                <w:rFonts w:ascii="Times New Roman" w:hAnsi="Times New Roman"/>
                <w:sz w:val="24"/>
                <w:szCs w:val="24"/>
              </w:rPr>
            </w:pPr>
          </w:p>
        </w:tc>
        <w:tc>
          <w:tcPr>
            <w:tcW w:w="1148" w:type="pct"/>
          </w:tcPr>
          <w:p w:rsidR="005F06A8" w:rsidRPr="00B33BC1" w:rsidRDefault="005F06A8" w:rsidP="00A61AC1">
            <w:pPr>
              <w:spacing w:after="120"/>
              <w:rPr>
                <w:rFonts w:ascii="Times New Roman" w:hAnsi="Times New Roman"/>
                <w:sz w:val="24"/>
                <w:szCs w:val="24"/>
              </w:rPr>
            </w:pPr>
          </w:p>
        </w:tc>
        <w:tc>
          <w:tcPr>
            <w:tcW w:w="916" w:type="pct"/>
          </w:tcPr>
          <w:p w:rsidR="005F06A8" w:rsidRPr="00B33BC1" w:rsidRDefault="005F06A8" w:rsidP="00A61AC1">
            <w:pPr>
              <w:spacing w:after="120"/>
              <w:rPr>
                <w:rFonts w:ascii="Times New Roman" w:hAnsi="Times New Roman"/>
                <w:sz w:val="24"/>
                <w:szCs w:val="24"/>
              </w:rPr>
            </w:pPr>
          </w:p>
        </w:tc>
        <w:tc>
          <w:tcPr>
            <w:tcW w:w="991" w:type="pct"/>
          </w:tcPr>
          <w:p w:rsidR="005F06A8" w:rsidRPr="00B33BC1" w:rsidRDefault="005F06A8" w:rsidP="00A61AC1">
            <w:pPr>
              <w:spacing w:after="120"/>
              <w:rPr>
                <w:rFonts w:ascii="Times New Roman" w:hAnsi="Times New Roman"/>
                <w:sz w:val="24"/>
                <w:szCs w:val="24"/>
              </w:rPr>
            </w:pPr>
          </w:p>
        </w:tc>
        <w:tc>
          <w:tcPr>
            <w:tcW w:w="849" w:type="pct"/>
          </w:tcPr>
          <w:p w:rsidR="005F06A8" w:rsidRPr="00B33BC1" w:rsidRDefault="005F06A8" w:rsidP="00A61AC1">
            <w:pPr>
              <w:spacing w:after="120"/>
              <w:ind w:right="962"/>
              <w:rPr>
                <w:rFonts w:ascii="Times New Roman" w:hAnsi="Times New Roman"/>
                <w:sz w:val="24"/>
                <w:szCs w:val="24"/>
              </w:rPr>
            </w:pPr>
          </w:p>
        </w:tc>
      </w:tr>
      <w:tr w:rsidR="005F06A8" w:rsidRPr="00935B89" w:rsidTr="005F06A8">
        <w:tc>
          <w:tcPr>
            <w:tcW w:w="1096" w:type="pct"/>
          </w:tcPr>
          <w:p w:rsidR="005F06A8" w:rsidRPr="00B33BC1" w:rsidRDefault="005F06A8" w:rsidP="00A61AC1">
            <w:pPr>
              <w:spacing w:after="120"/>
              <w:rPr>
                <w:rFonts w:ascii="Times New Roman" w:hAnsi="Times New Roman"/>
                <w:sz w:val="24"/>
                <w:szCs w:val="24"/>
              </w:rPr>
            </w:pPr>
            <w:bookmarkStart w:id="4" w:name="_GoBack"/>
            <w:bookmarkEnd w:id="4"/>
          </w:p>
        </w:tc>
        <w:tc>
          <w:tcPr>
            <w:tcW w:w="1148" w:type="pct"/>
          </w:tcPr>
          <w:p w:rsidR="005F06A8" w:rsidRPr="00B33BC1" w:rsidRDefault="005F06A8" w:rsidP="00A61AC1">
            <w:pPr>
              <w:spacing w:after="120"/>
              <w:rPr>
                <w:rFonts w:ascii="Times New Roman" w:hAnsi="Times New Roman"/>
                <w:sz w:val="24"/>
                <w:szCs w:val="24"/>
              </w:rPr>
            </w:pPr>
          </w:p>
        </w:tc>
        <w:tc>
          <w:tcPr>
            <w:tcW w:w="916" w:type="pct"/>
          </w:tcPr>
          <w:p w:rsidR="005F06A8" w:rsidRPr="00B33BC1" w:rsidRDefault="005F06A8" w:rsidP="00A61AC1">
            <w:pPr>
              <w:spacing w:after="120"/>
              <w:rPr>
                <w:rFonts w:ascii="Times New Roman" w:hAnsi="Times New Roman"/>
                <w:sz w:val="24"/>
                <w:szCs w:val="24"/>
              </w:rPr>
            </w:pPr>
          </w:p>
        </w:tc>
        <w:tc>
          <w:tcPr>
            <w:tcW w:w="991" w:type="pct"/>
          </w:tcPr>
          <w:p w:rsidR="005F06A8" w:rsidRPr="00B33BC1" w:rsidRDefault="005F06A8" w:rsidP="00A61AC1">
            <w:pPr>
              <w:spacing w:after="120"/>
              <w:rPr>
                <w:rFonts w:ascii="Times New Roman" w:hAnsi="Times New Roman"/>
                <w:sz w:val="24"/>
                <w:szCs w:val="24"/>
              </w:rPr>
            </w:pPr>
          </w:p>
        </w:tc>
        <w:tc>
          <w:tcPr>
            <w:tcW w:w="849" w:type="pct"/>
          </w:tcPr>
          <w:p w:rsidR="005F06A8" w:rsidRPr="00B33BC1" w:rsidRDefault="005F06A8" w:rsidP="00A61AC1">
            <w:pPr>
              <w:spacing w:after="120"/>
              <w:ind w:right="962"/>
              <w:rPr>
                <w:rFonts w:ascii="Times New Roman" w:hAnsi="Times New Roman"/>
                <w:sz w:val="24"/>
                <w:szCs w:val="24"/>
              </w:rPr>
            </w:pPr>
          </w:p>
        </w:tc>
      </w:tr>
    </w:tbl>
    <w:p w:rsidR="0069671A" w:rsidRPr="0069671A" w:rsidRDefault="0069671A">
      <w:pPr>
        <w:rPr>
          <w:lang w:val="en-US"/>
        </w:rPr>
      </w:pPr>
    </w:p>
    <w:sectPr w:rsidR="0069671A" w:rsidRPr="0069671A" w:rsidSect="0069671A">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B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4F74C8"/>
    <w:multiLevelType w:val="hybridMultilevel"/>
    <w:tmpl w:val="F6360A54"/>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2" w15:restartNumberingAfterBreak="0">
    <w:nsid w:val="4F884D59"/>
    <w:multiLevelType w:val="hybridMultilevel"/>
    <w:tmpl w:val="7FF67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B613934"/>
    <w:multiLevelType w:val="hybridMultilevel"/>
    <w:tmpl w:val="7966A68E"/>
    <w:lvl w:ilvl="0" w:tplc="FFFFFFFF">
      <w:start w:val="1"/>
      <w:numFmt w:val="bullet"/>
      <w:lvlText w:val=""/>
      <w:lvlJc w:val="left"/>
      <w:pPr>
        <w:tabs>
          <w:tab w:val="num" w:pos="1920"/>
        </w:tabs>
        <w:ind w:left="1920" w:hanging="360"/>
      </w:pPr>
      <w:rPr>
        <w:rFonts w:ascii="Symbol" w:hAnsi="Symbol" w:hint="default"/>
      </w:rPr>
    </w:lvl>
    <w:lvl w:ilvl="1" w:tplc="FFFFFFFF" w:tentative="1">
      <w:start w:val="1"/>
      <w:numFmt w:val="bullet"/>
      <w:lvlText w:val="o"/>
      <w:lvlJc w:val="left"/>
      <w:pPr>
        <w:tabs>
          <w:tab w:val="num" w:pos="2640"/>
        </w:tabs>
        <w:ind w:left="2640" w:hanging="360"/>
      </w:pPr>
      <w:rPr>
        <w:rFonts w:ascii="Courier New" w:hAnsi="Courier New" w:cs="Courier New" w:hint="default"/>
      </w:rPr>
    </w:lvl>
    <w:lvl w:ilvl="2" w:tplc="FFFFFFFF" w:tentative="1">
      <w:start w:val="1"/>
      <w:numFmt w:val="bullet"/>
      <w:lvlText w:val=""/>
      <w:lvlJc w:val="left"/>
      <w:pPr>
        <w:tabs>
          <w:tab w:val="num" w:pos="3360"/>
        </w:tabs>
        <w:ind w:left="3360" w:hanging="360"/>
      </w:pPr>
      <w:rPr>
        <w:rFonts w:ascii="Wingdings" w:hAnsi="Wingdings" w:hint="default"/>
      </w:rPr>
    </w:lvl>
    <w:lvl w:ilvl="3" w:tplc="FFFFFFFF" w:tentative="1">
      <w:start w:val="1"/>
      <w:numFmt w:val="bullet"/>
      <w:lvlText w:val=""/>
      <w:lvlJc w:val="left"/>
      <w:pPr>
        <w:tabs>
          <w:tab w:val="num" w:pos="4080"/>
        </w:tabs>
        <w:ind w:left="4080" w:hanging="360"/>
      </w:pPr>
      <w:rPr>
        <w:rFonts w:ascii="Symbol" w:hAnsi="Symbol" w:hint="default"/>
      </w:rPr>
    </w:lvl>
    <w:lvl w:ilvl="4" w:tplc="FFFFFFFF" w:tentative="1">
      <w:start w:val="1"/>
      <w:numFmt w:val="bullet"/>
      <w:lvlText w:val="o"/>
      <w:lvlJc w:val="left"/>
      <w:pPr>
        <w:tabs>
          <w:tab w:val="num" w:pos="4800"/>
        </w:tabs>
        <w:ind w:left="4800" w:hanging="360"/>
      </w:pPr>
      <w:rPr>
        <w:rFonts w:ascii="Courier New" w:hAnsi="Courier New" w:cs="Courier New" w:hint="default"/>
      </w:rPr>
    </w:lvl>
    <w:lvl w:ilvl="5" w:tplc="FFFFFFFF" w:tentative="1">
      <w:start w:val="1"/>
      <w:numFmt w:val="bullet"/>
      <w:lvlText w:val=""/>
      <w:lvlJc w:val="left"/>
      <w:pPr>
        <w:tabs>
          <w:tab w:val="num" w:pos="5520"/>
        </w:tabs>
        <w:ind w:left="5520" w:hanging="360"/>
      </w:pPr>
      <w:rPr>
        <w:rFonts w:ascii="Wingdings" w:hAnsi="Wingdings" w:hint="default"/>
      </w:rPr>
    </w:lvl>
    <w:lvl w:ilvl="6" w:tplc="FFFFFFFF" w:tentative="1">
      <w:start w:val="1"/>
      <w:numFmt w:val="bullet"/>
      <w:lvlText w:val=""/>
      <w:lvlJc w:val="left"/>
      <w:pPr>
        <w:tabs>
          <w:tab w:val="num" w:pos="6240"/>
        </w:tabs>
        <w:ind w:left="6240" w:hanging="360"/>
      </w:pPr>
      <w:rPr>
        <w:rFonts w:ascii="Symbol" w:hAnsi="Symbol" w:hint="default"/>
      </w:rPr>
    </w:lvl>
    <w:lvl w:ilvl="7" w:tplc="FFFFFFFF" w:tentative="1">
      <w:start w:val="1"/>
      <w:numFmt w:val="bullet"/>
      <w:lvlText w:val="o"/>
      <w:lvlJc w:val="left"/>
      <w:pPr>
        <w:tabs>
          <w:tab w:val="num" w:pos="6960"/>
        </w:tabs>
        <w:ind w:left="6960" w:hanging="360"/>
      </w:pPr>
      <w:rPr>
        <w:rFonts w:ascii="Courier New" w:hAnsi="Courier New" w:cs="Courier New" w:hint="default"/>
      </w:rPr>
    </w:lvl>
    <w:lvl w:ilvl="8" w:tplc="FFFFFFFF" w:tentative="1">
      <w:start w:val="1"/>
      <w:numFmt w:val="bullet"/>
      <w:lvlText w:val=""/>
      <w:lvlJc w:val="left"/>
      <w:pPr>
        <w:tabs>
          <w:tab w:val="num" w:pos="7680"/>
        </w:tabs>
        <w:ind w:left="76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1A"/>
    <w:rsid w:val="003A6CCC"/>
    <w:rsid w:val="005F06A8"/>
    <w:rsid w:val="0069671A"/>
    <w:rsid w:val="006E5AD2"/>
    <w:rsid w:val="00B25996"/>
    <w:rsid w:val="00D153BC"/>
    <w:rsid w:val="00E9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E4057-A950-483A-9117-F362A4F7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71A"/>
    <w:pPr>
      <w:jc w:val="both"/>
    </w:pPr>
    <w:rPr>
      <w:rFonts w:ascii="Calibri" w:eastAsia="Calibri" w:hAnsi="Calibri" w:cs="Times New Roman"/>
      <w:lang w:val="pt-BR"/>
    </w:rPr>
  </w:style>
  <w:style w:type="paragraph" w:styleId="Ttulo1">
    <w:name w:val="heading 1"/>
    <w:basedOn w:val="Normal"/>
    <w:next w:val="Normal"/>
    <w:link w:val="Ttulo1Char"/>
    <w:qFormat/>
    <w:rsid w:val="0069671A"/>
    <w:pPr>
      <w:keepNext/>
      <w:spacing w:after="0" w:line="240" w:lineRule="auto"/>
      <w:jc w:val="center"/>
      <w:outlineLvl w:val="0"/>
    </w:pPr>
    <w:rPr>
      <w:rFonts w:ascii="Times New Roman" w:eastAsia="Times New Roman" w:hAnsi="Times New Roman" w:cs="Arial"/>
      <w:b/>
      <w:bCs/>
      <w:sz w:val="24"/>
      <w:szCs w:val="20"/>
      <w:lang w:val="en-US"/>
    </w:rPr>
  </w:style>
  <w:style w:type="paragraph" w:styleId="Ttulo2">
    <w:name w:val="heading 2"/>
    <w:basedOn w:val="Normal"/>
    <w:next w:val="Normal"/>
    <w:link w:val="Ttulo2Char"/>
    <w:uiPriority w:val="9"/>
    <w:unhideWhenUsed/>
    <w:qFormat/>
    <w:rsid w:val="0069671A"/>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69671A"/>
    <w:pPr>
      <w:keepNext/>
      <w:spacing w:before="240" w:after="60"/>
      <w:outlineLvl w:val="2"/>
    </w:pPr>
    <w:rPr>
      <w:rFonts w:ascii="Cambria" w:eastAsia="Times New Roman"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9671A"/>
    <w:rPr>
      <w:rFonts w:ascii="Times New Roman" w:eastAsia="Times New Roman" w:hAnsi="Times New Roman" w:cs="Arial"/>
      <w:b/>
      <w:bCs/>
      <w:sz w:val="24"/>
      <w:szCs w:val="20"/>
    </w:rPr>
  </w:style>
  <w:style w:type="character" w:customStyle="1" w:styleId="Ttulo2Char">
    <w:name w:val="Título 2 Char"/>
    <w:basedOn w:val="Fontepargpadro"/>
    <w:link w:val="Ttulo2"/>
    <w:uiPriority w:val="9"/>
    <w:rsid w:val="0069671A"/>
    <w:rPr>
      <w:rFonts w:ascii="Cambria" w:eastAsia="Times New Roman" w:hAnsi="Cambria" w:cs="Times New Roman"/>
      <w:b/>
      <w:bCs/>
      <w:i/>
      <w:iCs/>
      <w:sz w:val="28"/>
      <w:szCs w:val="28"/>
      <w:lang w:val="pt-BR"/>
    </w:rPr>
  </w:style>
  <w:style w:type="character" w:customStyle="1" w:styleId="Ttulo3Char">
    <w:name w:val="Título 3 Char"/>
    <w:basedOn w:val="Fontepargpadro"/>
    <w:link w:val="Ttulo3"/>
    <w:uiPriority w:val="9"/>
    <w:rsid w:val="0069671A"/>
    <w:rPr>
      <w:rFonts w:ascii="Cambria" w:eastAsia="Times New Roman" w:hAnsi="Cambria" w:cs="Times New Roman"/>
      <w:b/>
      <w:bCs/>
      <w:sz w:val="26"/>
      <w:szCs w:val="26"/>
      <w:lang w:val="pt-BR"/>
    </w:rPr>
  </w:style>
  <w:style w:type="paragraph" w:styleId="PargrafodaLista">
    <w:name w:val="List Paragraph"/>
    <w:basedOn w:val="Normal"/>
    <w:uiPriority w:val="34"/>
    <w:qFormat/>
    <w:rsid w:val="0069671A"/>
    <w:pPr>
      <w:ind w:left="720"/>
      <w:contextualSpacing/>
    </w:pPr>
  </w:style>
  <w:style w:type="paragraph" w:customStyle="1" w:styleId="ListParagraph">
    <w:name w:val="List Paragraph"/>
    <w:basedOn w:val="Normal"/>
    <w:rsid w:val="006E5AD2"/>
    <w:pPr>
      <w:ind w:left="720"/>
      <w:contextualSpacing/>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5367</Words>
  <Characters>28985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 Tucci</cp:lastModifiedBy>
  <cp:revision>2</cp:revision>
  <dcterms:created xsi:type="dcterms:W3CDTF">2019-01-30T02:49:00Z</dcterms:created>
  <dcterms:modified xsi:type="dcterms:W3CDTF">2019-01-30T02:49:00Z</dcterms:modified>
</cp:coreProperties>
</file>